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423" w:rsidRPr="00D64423" w:rsidRDefault="00D64423" w:rsidP="00D64423">
      <w:pPr>
        <w:jc w:val="center"/>
        <w:rPr>
          <w:sz w:val="32"/>
          <w:szCs w:val="32"/>
        </w:rPr>
      </w:pPr>
      <w:r w:rsidRPr="00D64423">
        <w:rPr>
          <w:noProof/>
          <w:sz w:val="32"/>
          <w:szCs w:val="32"/>
        </w:rPr>
        <w:drawing>
          <wp:inline distT="0" distB="0" distL="0" distR="0" wp14:anchorId="06591A45" wp14:editId="235187DC">
            <wp:extent cx="639445" cy="802005"/>
            <wp:effectExtent l="0" t="0" r="8255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423" w:rsidRPr="00D64423" w:rsidRDefault="00D64423" w:rsidP="00D64423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D64423" w:rsidRPr="00D64423" w:rsidRDefault="00D64423" w:rsidP="00D64423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D64423">
        <w:rPr>
          <w:b/>
          <w:bCs/>
          <w:sz w:val="32"/>
          <w:szCs w:val="32"/>
        </w:rPr>
        <w:t>ПОСТАНОВЛЕНИЕ</w:t>
      </w:r>
    </w:p>
    <w:p w:rsidR="00D64423" w:rsidRPr="00D64423" w:rsidRDefault="00D64423" w:rsidP="00D6442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64423" w:rsidRPr="00D64423" w:rsidRDefault="00D64423" w:rsidP="00D64423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  <w:r w:rsidRPr="00D64423">
        <w:rPr>
          <w:b/>
          <w:bCs/>
          <w:sz w:val="28"/>
          <w:szCs w:val="28"/>
        </w:rPr>
        <w:t>ПРАВИТЕЛЬСТВА</w:t>
      </w:r>
    </w:p>
    <w:p w:rsidR="00D64423" w:rsidRPr="00D64423" w:rsidRDefault="00D64423" w:rsidP="00D6442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64423">
        <w:rPr>
          <w:b/>
          <w:bCs/>
          <w:sz w:val="28"/>
          <w:szCs w:val="28"/>
        </w:rPr>
        <w:t>КАМЧАТСКОГО КРАЯ</w:t>
      </w:r>
    </w:p>
    <w:p w:rsidR="00D64423" w:rsidRPr="00D64423" w:rsidRDefault="00D64423" w:rsidP="00D64423">
      <w:pPr>
        <w:spacing w:line="360" w:lineRule="auto"/>
        <w:jc w:val="center"/>
        <w:rPr>
          <w:sz w:val="16"/>
          <w:szCs w:val="16"/>
        </w:rPr>
      </w:pPr>
    </w:p>
    <w:p w:rsidR="00D64423" w:rsidRPr="00D64423" w:rsidRDefault="00D64423" w:rsidP="00D64423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763"/>
        <w:gridCol w:w="425"/>
        <w:gridCol w:w="1348"/>
      </w:tblGrid>
      <w:tr w:rsidR="00D64423" w:rsidRPr="00D64423" w:rsidTr="00035783"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423" w:rsidRPr="00D64423" w:rsidRDefault="00D64423" w:rsidP="00D64423">
            <w:pPr>
              <w:jc w:val="both"/>
            </w:pPr>
            <w:r w:rsidRPr="00D64423">
              <w:t xml:space="preserve">         </w:t>
            </w:r>
          </w:p>
        </w:tc>
        <w:tc>
          <w:tcPr>
            <w:tcW w:w="425" w:type="dxa"/>
            <w:hideMark/>
          </w:tcPr>
          <w:p w:rsidR="00D64423" w:rsidRPr="00D64423" w:rsidRDefault="00D64423" w:rsidP="00D64423">
            <w:pPr>
              <w:jc w:val="both"/>
            </w:pPr>
            <w:r w:rsidRPr="00D64423">
              <w:t>№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423" w:rsidRPr="00D64423" w:rsidRDefault="00D64423" w:rsidP="00D64423">
            <w:pPr>
              <w:jc w:val="both"/>
              <w:rPr>
                <w:bCs/>
              </w:rPr>
            </w:pPr>
          </w:p>
        </w:tc>
      </w:tr>
    </w:tbl>
    <w:p w:rsidR="00D64423" w:rsidRPr="00D64423" w:rsidRDefault="00D64423" w:rsidP="00D64423">
      <w:pPr>
        <w:jc w:val="both"/>
        <w:rPr>
          <w:sz w:val="36"/>
          <w:szCs w:val="36"/>
          <w:vertAlign w:val="superscript"/>
        </w:rPr>
      </w:pPr>
      <w:r w:rsidRPr="00D64423">
        <w:rPr>
          <w:sz w:val="36"/>
          <w:szCs w:val="36"/>
          <w:vertAlign w:val="superscript"/>
        </w:rPr>
        <w:t xml:space="preserve">            г. Петропавловск-Камчатский</w:t>
      </w:r>
    </w:p>
    <w:p w:rsidR="00D64423" w:rsidRPr="00D64423" w:rsidRDefault="00D64423" w:rsidP="00D64423">
      <w:pPr>
        <w:jc w:val="both"/>
        <w:rPr>
          <w:sz w:val="36"/>
          <w:szCs w:val="36"/>
          <w:vertAlign w:val="superscript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</w:tblGrid>
      <w:tr w:rsidR="00D64423" w:rsidRPr="00D64423" w:rsidTr="00035783">
        <w:tc>
          <w:tcPr>
            <w:tcW w:w="4536" w:type="dxa"/>
            <w:hideMark/>
          </w:tcPr>
          <w:p w:rsidR="00D64423" w:rsidRPr="00587361" w:rsidRDefault="00587361" w:rsidP="00D644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87361">
              <w:rPr>
                <w:sz w:val="28"/>
                <w:szCs w:val="28"/>
              </w:rPr>
              <w:t>О внесении изменений в государственную программу Камчатского края «Социальная поддержка граждан в Камчатском крае на 2015-2020 годы», утвержденную постановлением Правительства Камчатского края от 29.11.2013 № 548-П</w:t>
            </w:r>
            <w:r w:rsidR="00D64423" w:rsidRPr="00587361">
              <w:rPr>
                <w:sz w:val="28"/>
                <w:szCs w:val="28"/>
              </w:rPr>
              <w:t xml:space="preserve"> </w:t>
            </w:r>
          </w:p>
        </w:tc>
      </w:tr>
    </w:tbl>
    <w:p w:rsidR="00D64423" w:rsidRPr="00D64423" w:rsidRDefault="00D64423" w:rsidP="00D6442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E0882" w:rsidRPr="00D64423" w:rsidRDefault="00D64423" w:rsidP="00BE08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4423">
        <w:rPr>
          <w:sz w:val="28"/>
          <w:szCs w:val="28"/>
        </w:rPr>
        <w:t>В</w:t>
      </w:r>
      <w:r w:rsidR="00587361">
        <w:rPr>
          <w:sz w:val="28"/>
          <w:szCs w:val="28"/>
        </w:rPr>
        <w:t xml:space="preserve"> соответствии с распоряжением Правительства Камчатского края от 07.09.2016 № 441-РП</w:t>
      </w:r>
      <w:r w:rsidR="009001D2">
        <w:rPr>
          <w:sz w:val="28"/>
          <w:szCs w:val="28"/>
        </w:rPr>
        <w:t xml:space="preserve">, </w:t>
      </w:r>
      <w:r w:rsidR="00BE0882">
        <w:rPr>
          <w:sz w:val="28"/>
          <w:szCs w:val="28"/>
        </w:rPr>
        <w:t>в</w:t>
      </w:r>
      <w:r w:rsidR="00BE0882" w:rsidRPr="00D64423">
        <w:rPr>
          <w:sz w:val="28"/>
          <w:szCs w:val="28"/>
        </w:rPr>
        <w:t xml:space="preserve"> целях уточнения отдельных положений государствен</w:t>
      </w:r>
      <w:r w:rsidR="00BE0882">
        <w:rPr>
          <w:sz w:val="28"/>
          <w:szCs w:val="28"/>
        </w:rPr>
        <w:t>ной программы Камчатского края «</w:t>
      </w:r>
      <w:r w:rsidR="00BE0882" w:rsidRPr="00D64423">
        <w:rPr>
          <w:sz w:val="28"/>
          <w:szCs w:val="28"/>
        </w:rPr>
        <w:t>Социальная поддержка граждан в Ка</w:t>
      </w:r>
      <w:r w:rsidR="00BE0882">
        <w:rPr>
          <w:sz w:val="28"/>
          <w:szCs w:val="28"/>
        </w:rPr>
        <w:t>мчатском крае на 2014-2018 годы»</w:t>
      </w:r>
      <w:r w:rsidR="00BE0882" w:rsidRPr="00D64423">
        <w:rPr>
          <w:sz w:val="28"/>
          <w:szCs w:val="28"/>
        </w:rPr>
        <w:t>, утвержденной постановлением Правительства Камчатского края от 29.11.2013 № 548-П (далее - Программа)</w:t>
      </w:r>
    </w:p>
    <w:p w:rsidR="00D64423" w:rsidRPr="00D64423" w:rsidRDefault="00D64423" w:rsidP="00D644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4423" w:rsidRPr="00D64423" w:rsidRDefault="00D64423" w:rsidP="00D644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4423" w:rsidRPr="00D64423" w:rsidRDefault="00D64423" w:rsidP="00D644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64423">
        <w:rPr>
          <w:sz w:val="28"/>
          <w:szCs w:val="28"/>
        </w:rPr>
        <w:t>ПРАВИТЕЛЬСТВО ПОСТАНОВЛЯЕТ:</w:t>
      </w:r>
    </w:p>
    <w:p w:rsidR="00D64423" w:rsidRPr="00D64423" w:rsidRDefault="00D64423" w:rsidP="00D6442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64423" w:rsidRPr="00587361" w:rsidRDefault="00D64423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64423">
        <w:rPr>
          <w:sz w:val="28"/>
          <w:szCs w:val="28"/>
        </w:rPr>
        <w:t xml:space="preserve">1. </w:t>
      </w:r>
      <w:r w:rsidR="00587361" w:rsidRPr="00587361">
        <w:rPr>
          <w:sz w:val="28"/>
          <w:szCs w:val="28"/>
        </w:rPr>
        <w:t xml:space="preserve">Внести в государственную программу Камчатского края «Социальная поддержка граждан в Камчатском крае на 2015-2020 годы», утвержденную постановлением Правительства Камчатского края от 29.11.2013 № 548-П </w:t>
      </w:r>
      <w:r w:rsidRPr="00587361">
        <w:rPr>
          <w:sz w:val="28"/>
          <w:szCs w:val="28"/>
        </w:rPr>
        <w:t>следующие изменения:</w:t>
      </w:r>
    </w:p>
    <w:p w:rsidR="00D64423" w:rsidRPr="00D64423" w:rsidRDefault="00CC76AE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1) в наименовании</w:t>
      </w:r>
      <w:r w:rsidR="00587361">
        <w:rPr>
          <w:sz w:val="28"/>
          <w:szCs w:val="28"/>
        </w:rPr>
        <w:t xml:space="preserve"> исключить</w:t>
      </w:r>
      <w:r>
        <w:rPr>
          <w:sz w:val="28"/>
          <w:szCs w:val="28"/>
        </w:rPr>
        <w:t xml:space="preserve"> слова «</w:t>
      </w:r>
      <w:r w:rsidR="00D64423">
        <w:rPr>
          <w:sz w:val="28"/>
          <w:szCs w:val="28"/>
        </w:rPr>
        <w:t>на 2015</w:t>
      </w:r>
      <w:r w:rsidR="00587361">
        <w:rPr>
          <w:sz w:val="28"/>
          <w:szCs w:val="28"/>
        </w:rPr>
        <w:t>-2020</w:t>
      </w:r>
      <w:r w:rsidR="00D64423" w:rsidRPr="00D64423">
        <w:rPr>
          <w:sz w:val="28"/>
          <w:szCs w:val="28"/>
        </w:rPr>
        <w:t xml:space="preserve"> годы</w:t>
      </w:r>
      <w:r w:rsidR="00587361">
        <w:rPr>
          <w:sz w:val="28"/>
          <w:szCs w:val="28"/>
        </w:rPr>
        <w:t>»</w:t>
      </w:r>
      <w:r w:rsidR="00D64423" w:rsidRPr="00D64423">
        <w:rPr>
          <w:sz w:val="28"/>
          <w:szCs w:val="28"/>
        </w:rPr>
        <w:t>;</w:t>
      </w:r>
    </w:p>
    <w:p w:rsidR="00D64423" w:rsidRPr="00D64423" w:rsidRDefault="00CC76AE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2) в части 1</w:t>
      </w:r>
      <w:r w:rsidR="00587361">
        <w:rPr>
          <w:sz w:val="28"/>
          <w:szCs w:val="28"/>
        </w:rPr>
        <w:t xml:space="preserve"> исключить</w:t>
      </w:r>
      <w:r>
        <w:rPr>
          <w:sz w:val="28"/>
          <w:szCs w:val="28"/>
        </w:rPr>
        <w:t xml:space="preserve"> слова «</w:t>
      </w:r>
      <w:r w:rsidR="00587361">
        <w:rPr>
          <w:sz w:val="28"/>
          <w:szCs w:val="28"/>
        </w:rPr>
        <w:t>на 2015-2020</w:t>
      </w:r>
      <w:r w:rsidR="00D64423" w:rsidRPr="00D64423">
        <w:rPr>
          <w:sz w:val="28"/>
          <w:szCs w:val="28"/>
        </w:rPr>
        <w:t xml:space="preserve"> годы</w:t>
      </w:r>
      <w:r w:rsidR="00587361">
        <w:rPr>
          <w:sz w:val="28"/>
          <w:szCs w:val="28"/>
        </w:rPr>
        <w:t>»</w:t>
      </w:r>
      <w:r w:rsidR="00D64423" w:rsidRPr="00D64423">
        <w:rPr>
          <w:sz w:val="28"/>
          <w:szCs w:val="28"/>
        </w:rPr>
        <w:t>;</w:t>
      </w:r>
    </w:p>
    <w:p w:rsidR="00D64423" w:rsidRDefault="00D64423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64423">
        <w:rPr>
          <w:sz w:val="28"/>
          <w:szCs w:val="28"/>
        </w:rPr>
        <w:t xml:space="preserve">3) </w:t>
      </w:r>
      <w:r w:rsidR="00587361">
        <w:rPr>
          <w:sz w:val="28"/>
          <w:szCs w:val="28"/>
        </w:rPr>
        <w:t xml:space="preserve">в наименовании приложения к постановлению Правительства Камчатского края </w:t>
      </w:r>
      <w:r w:rsidR="00857E85">
        <w:rPr>
          <w:sz w:val="28"/>
          <w:szCs w:val="28"/>
        </w:rPr>
        <w:t>от 29.11.2013 № 548-П исключить слова «на 2015-2020</w:t>
      </w:r>
      <w:r w:rsidR="00857E85" w:rsidRPr="00D64423">
        <w:rPr>
          <w:sz w:val="28"/>
          <w:szCs w:val="28"/>
        </w:rPr>
        <w:t xml:space="preserve"> годы</w:t>
      </w:r>
      <w:r w:rsidR="00857E85">
        <w:rPr>
          <w:sz w:val="28"/>
          <w:szCs w:val="28"/>
        </w:rPr>
        <w:t>»;</w:t>
      </w:r>
    </w:p>
    <w:p w:rsidR="00857E85" w:rsidRDefault="00857E85" w:rsidP="00857E8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4) в наименовании приложения 1 к Программе исключить слова «на 2015-2020</w:t>
      </w:r>
      <w:r w:rsidRPr="00D64423">
        <w:rPr>
          <w:sz w:val="28"/>
          <w:szCs w:val="28"/>
        </w:rPr>
        <w:t xml:space="preserve"> годы</w:t>
      </w:r>
      <w:r>
        <w:rPr>
          <w:sz w:val="28"/>
          <w:szCs w:val="28"/>
        </w:rPr>
        <w:t>»;</w:t>
      </w:r>
    </w:p>
    <w:p w:rsidR="00857E85" w:rsidRDefault="00857E85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5) в приложении 1 к Программе исключить слова «на 2015-2020</w:t>
      </w:r>
      <w:r w:rsidRPr="00D64423">
        <w:rPr>
          <w:sz w:val="28"/>
          <w:szCs w:val="28"/>
        </w:rPr>
        <w:t xml:space="preserve"> годы</w:t>
      </w:r>
      <w:r>
        <w:rPr>
          <w:sz w:val="28"/>
          <w:szCs w:val="28"/>
        </w:rPr>
        <w:t>»;</w:t>
      </w:r>
    </w:p>
    <w:p w:rsidR="00857E85" w:rsidRDefault="00857E85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6) в наименовании приложения 2 к Программе исключить слова «на 2015-2020</w:t>
      </w:r>
      <w:r w:rsidRPr="00D64423">
        <w:rPr>
          <w:sz w:val="28"/>
          <w:szCs w:val="28"/>
        </w:rPr>
        <w:t xml:space="preserve"> годы</w:t>
      </w:r>
      <w:r>
        <w:rPr>
          <w:sz w:val="28"/>
          <w:szCs w:val="28"/>
        </w:rPr>
        <w:t>»;</w:t>
      </w:r>
    </w:p>
    <w:p w:rsidR="00857E85" w:rsidRDefault="00857E85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7) в наименовании приложения 3 к Программе исключить слова «на 2015-2020</w:t>
      </w:r>
      <w:r w:rsidRPr="00D64423">
        <w:rPr>
          <w:sz w:val="28"/>
          <w:szCs w:val="28"/>
        </w:rPr>
        <w:t xml:space="preserve"> годы</w:t>
      </w:r>
      <w:r>
        <w:rPr>
          <w:sz w:val="28"/>
          <w:szCs w:val="28"/>
        </w:rPr>
        <w:t>»;</w:t>
      </w:r>
    </w:p>
    <w:p w:rsidR="00857E85" w:rsidRDefault="00857E85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8) в наименовании приложения 4 к Программе исключить слова «на 2015-2020</w:t>
      </w:r>
      <w:r w:rsidRPr="00D64423">
        <w:rPr>
          <w:sz w:val="28"/>
          <w:szCs w:val="28"/>
        </w:rPr>
        <w:t xml:space="preserve"> годы</w:t>
      </w:r>
      <w:r>
        <w:rPr>
          <w:sz w:val="28"/>
          <w:szCs w:val="28"/>
        </w:rPr>
        <w:t>»;</w:t>
      </w:r>
    </w:p>
    <w:p w:rsidR="00857E85" w:rsidRDefault="00857E85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9) в приложении 4 к Программе исключить слова «на 2015-2020</w:t>
      </w:r>
      <w:r w:rsidRPr="00D64423">
        <w:rPr>
          <w:sz w:val="28"/>
          <w:szCs w:val="28"/>
        </w:rPr>
        <w:t xml:space="preserve"> годы</w:t>
      </w:r>
      <w:r>
        <w:rPr>
          <w:sz w:val="28"/>
          <w:szCs w:val="28"/>
        </w:rPr>
        <w:t>»;</w:t>
      </w:r>
    </w:p>
    <w:p w:rsidR="009205B3" w:rsidRPr="00D64423" w:rsidRDefault="009205B3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Внести в объем финансирования Программы </w:t>
      </w:r>
      <w:r w:rsidRPr="009205B3">
        <w:rPr>
          <w:sz w:val="28"/>
          <w:szCs w:val="28"/>
        </w:rPr>
        <w:t>изменения согласно приложению к настоящему постановлению</w:t>
      </w:r>
      <w:r>
        <w:rPr>
          <w:sz w:val="28"/>
          <w:szCs w:val="28"/>
        </w:rPr>
        <w:t>;</w:t>
      </w:r>
    </w:p>
    <w:p w:rsidR="009205B3" w:rsidRDefault="009205B3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D64423" w:rsidRPr="00D64423">
        <w:rPr>
          <w:sz w:val="28"/>
          <w:szCs w:val="28"/>
        </w:rPr>
        <w:t>. Настоящее постановление вступае</w:t>
      </w:r>
      <w:r>
        <w:rPr>
          <w:sz w:val="28"/>
          <w:szCs w:val="28"/>
        </w:rPr>
        <w:t>т в силу с 1 января 2017 года, за исключением части 2 настоящего постановления;</w:t>
      </w:r>
    </w:p>
    <w:p w:rsidR="00D64423" w:rsidRPr="00D64423" w:rsidRDefault="009205B3" w:rsidP="00D6442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</w:t>
      </w:r>
      <w:r w:rsidR="005850FA">
        <w:rPr>
          <w:sz w:val="28"/>
          <w:szCs w:val="28"/>
        </w:rPr>
        <w:t xml:space="preserve"> </w:t>
      </w:r>
      <w:r>
        <w:rPr>
          <w:sz w:val="28"/>
          <w:szCs w:val="28"/>
        </w:rPr>
        <w:t>Часть 2 настоящего</w:t>
      </w:r>
      <w:r w:rsidRPr="009205B3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</w:t>
      </w:r>
      <w:r w:rsidRPr="009205B3">
        <w:rPr>
          <w:sz w:val="28"/>
          <w:szCs w:val="28"/>
        </w:rPr>
        <w:t xml:space="preserve"> вступает в силу через 10 дней после дня его официального опубликования.</w:t>
      </w:r>
    </w:p>
    <w:p w:rsidR="00D64423" w:rsidRDefault="00D64423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7361" w:rsidRPr="00D64423" w:rsidRDefault="00587361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D64423" w:rsidRPr="00D64423" w:rsidRDefault="00D64423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D64423" w:rsidRPr="00D64423" w:rsidRDefault="00D64423" w:rsidP="00D64423">
      <w:pPr>
        <w:rPr>
          <w:sz w:val="28"/>
          <w:szCs w:val="28"/>
        </w:rPr>
      </w:pPr>
      <w:r w:rsidRPr="00D64423">
        <w:rPr>
          <w:sz w:val="28"/>
          <w:szCs w:val="28"/>
        </w:rPr>
        <w:t xml:space="preserve">Губернатор  Камчатского края                                                              В.И. </w:t>
      </w:r>
      <w:proofErr w:type="spellStart"/>
      <w:r w:rsidRPr="00D64423">
        <w:rPr>
          <w:sz w:val="28"/>
          <w:szCs w:val="28"/>
        </w:rPr>
        <w:t>Илюхин</w:t>
      </w:r>
      <w:proofErr w:type="spellEnd"/>
    </w:p>
    <w:p w:rsidR="00D64423" w:rsidRDefault="00D64423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7361" w:rsidRDefault="00587361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7361" w:rsidRDefault="00587361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7361" w:rsidRDefault="00587361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9205B3" w:rsidRDefault="009205B3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BE0882" w:rsidRPr="00D64423" w:rsidRDefault="00BE0882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D64423" w:rsidRPr="00D64423" w:rsidRDefault="00D64423" w:rsidP="00D64423">
      <w:pPr>
        <w:autoSpaceDE w:val="0"/>
        <w:autoSpaceDN w:val="0"/>
        <w:adjustRightInd w:val="0"/>
        <w:rPr>
          <w:sz w:val="28"/>
          <w:szCs w:val="28"/>
        </w:rPr>
      </w:pPr>
      <w:r w:rsidRPr="00D64423">
        <w:rPr>
          <w:sz w:val="28"/>
          <w:szCs w:val="28"/>
        </w:rPr>
        <w:lastRenderedPageBreak/>
        <w:t>СОГЛАСОВАНО</w:t>
      </w:r>
      <w:r w:rsidR="00850B89">
        <w:rPr>
          <w:sz w:val="28"/>
          <w:szCs w:val="28"/>
        </w:rPr>
        <w:t>:</w:t>
      </w:r>
    </w:p>
    <w:p w:rsidR="00D64423" w:rsidRPr="00D64423" w:rsidRDefault="00D64423" w:rsidP="00D64423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020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29"/>
        <w:gridCol w:w="2410"/>
        <w:gridCol w:w="2268"/>
      </w:tblGrid>
      <w:tr w:rsidR="00D64423" w:rsidRPr="00D64423" w:rsidTr="00127791">
        <w:trPr>
          <w:trHeight w:val="895"/>
        </w:trPr>
        <w:tc>
          <w:tcPr>
            <w:tcW w:w="5529" w:type="dxa"/>
          </w:tcPr>
          <w:p w:rsidR="00587361" w:rsidRDefault="00587361" w:rsidP="00BE44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Правительства</w:t>
            </w:r>
          </w:p>
          <w:p w:rsidR="00D64423" w:rsidRPr="00D64423" w:rsidRDefault="00587361" w:rsidP="00BE44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Камчатского края </w:t>
            </w:r>
            <w:r w:rsidR="00D64423" w:rsidRPr="00D64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D64423" w:rsidRPr="00D64423" w:rsidRDefault="00D64423" w:rsidP="00D6442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64423" w:rsidRPr="00D64423" w:rsidRDefault="005850FA" w:rsidP="00D644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В.Б. </w:t>
            </w:r>
            <w:proofErr w:type="spellStart"/>
            <w:r>
              <w:rPr>
                <w:sz w:val="28"/>
                <w:szCs w:val="28"/>
              </w:rPr>
              <w:t>Пригорнев</w:t>
            </w:r>
            <w:proofErr w:type="spellEnd"/>
          </w:p>
        </w:tc>
      </w:tr>
      <w:tr w:rsidR="00D64423" w:rsidRPr="00D64423" w:rsidTr="00127791">
        <w:tc>
          <w:tcPr>
            <w:tcW w:w="5529" w:type="dxa"/>
          </w:tcPr>
          <w:p w:rsidR="00D64423" w:rsidRPr="00D64423" w:rsidRDefault="00D64423" w:rsidP="00D64423">
            <w:pPr>
              <w:rPr>
                <w:sz w:val="28"/>
                <w:szCs w:val="28"/>
              </w:rPr>
            </w:pPr>
            <w:r w:rsidRPr="00D64423">
              <w:rPr>
                <w:sz w:val="28"/>
                <w:szCs w:val="28"/>
              </w:rPr>
              <w:t>Министр финансов</w:t>
            </w:r>
            <w:r w:rsidR="00850B89">
              <w:rPr>
                <w:sz w:val="28"/>
                <w:szCs w:val="28"/>
              </w:rPr>
              <w:t xml:space="preserve"> </w:t>
            </w:r>
            <w:r w:rsidRPr="00D64423">
              <w:rPr>
                <w:sz w:val="28"/>
                <w:szCs w:val="28"/>
              </w:rPr>
              <w:t>Камчатского края</w:t>
            </w:r>
          </w:p>
          <w:p w:rsidR="00D64423" w:rsidRPr="00D64423" w:rsidRDefault="00D64423" w:rsidP="00D6442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64423" w:rsidRPr="00D64423" w:rsidRDefault="00D64423" w:rsidP="00D6442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64423" w:rsidRPr="00D64423" w:rsidRDefault="00D64423" w:rsidP="00D64423">
            <w:pPr>
              <w:jc w:val="both"/>
              <w:rPr>
                <w:sz w:val="28"/>
                <w:szCs w:val="28"/>
              </w:rPr>
            </w:pPr>
            <w:r w:rsidRPr="00D64423">
              <w:rPr>
                <w:sz w:val="28"/>
                <w:szCs w:val="28"/>
              </w:rPr>
              <w:t>С.Г. Филатов</w:t>
            </w:r>
          </w:p>
        </w:tc>
      </w:tr>
      <w:tr w:rsidR="00D64423" w:rsidRPr="00D64423" w:rsidTr="005850FA">
        <w:trPr>
          <w:trHeight w:val="940"/>
        </w:trPr>
        <w:tc>
          <w:tcPr>
            <w:tcW w:w="5529" w:type="dxa"/>
          </w:tcPr>
          <w:p w:rsidR="00D64423" w:rsidRPr="00D64423" w:rsidRDefault="00D64423" w:rsidP="00D64423">
            <w:pPr>
              <w:rPr>
                <w:sz w:val="28"/>
                <w:szCs w:val="28"/>
              </w:rPr>
            </w:pPr>
            <w:r w:rsidRPr="00D64423">
              <w:rPr>
                <w:sz w:val="28"/>
                <w:szCs w:val="28"/>
              </w:rPr>
              <w:t>Министр экономическог</w:t>
            </w:r>
            <w:r w:rsidR="005850FA">
              <w:rPr>
                <w:sz w:val="28"/>
                <w:szCs w:val="28"/>
              </w:rPr>
              <w:t xml:space="preserve">о развития </w:t>
            </w:r>
            <w:r w:rsidRPr="00D64423">
              <w:rPr>
                <w:sz w:val="28"/>
                <w:szCs w:val="28"/>
              </w:rPr>
              <w:t>и торговли</w:t>
            </w:r>
            <w:r w:rsidR="005850FA">
              <w:rPr>
                <w:sz w:val="28"/>
                <w:szCs w:val="28"/>
              </w:rPr>
              <w:t xml:space="preserve"> </w:t>
            </w:r>
            <w:r w:rsidRPr="00D64423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410" w:type="dxa"/>
          </w:tcPr>
          <w:p w:rsidR="00D64423" w:rsidRPr="00D64423" w:rsidRDefault="00D64423" w:rsidP="00D6442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64423" w:rsidRPr="00D64423" w:rsidRDefault="00D64423" w:rsidP="00D64423">
            <w:pPr>
              <w:jc w:val="both"/>
              <w:rPr>
                <w:sz w:val="28"/>
                <w:szCs w:val="28"/>
              </w:rPr>
            </w:pPr>
          </w:p>
          <w:p w:rsidR="00D64423" w:rsidRPr="00D64423" w:rsidRDefault="00D64423" w:rsidP="00D64423">
            <w:pPr>
              <w:jc w:val="both"/>
              <w:rPr>
                <w:sz w:val="28"/>
                <w:szCs w:val="28"/>
              </w:rPr>
            </w:pPr>
            <w:r w:rsidRPr="00D64423">
              <w:rPr>
                <w:sz w:val="28"/>
                <w:szCs w:val="28"/>
              </w:rPr>
              <w:t>Д.А. Коростелев</w:t>
            </w:r>
          </w:p>
        </w:tc>
      </w:tr>
      <w:tr w:rsidR="00D64423" w:rsidRPr="00D64423" w:rsidTr="00127791">
        <w:trPr>
          <w:trHeight w:val="750"/>
        </w:trPr>
        <w:tc>
          <w:tcPr>
            <w:tcW w:w="5529" w:type="dxa"/>
          </w:tcPr>
          <w:p w:rsidR="00410663" w:rsidRPr="00D64423" w:rsidRDefault="009205B3" w:rsidP="0012779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D64423" w:rsidRPr="00D64423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="00D64423" w:rsidRPr="00D64423">
              <w:rPr>
                <w:sz w:val="28"/>
                <w:szCs w:val="28"/>
              </w:rPr>
              <w:t xml:space="preserve"> социального развития и труда Камчатского края</w:t>
            </w:r>
          </w:p>
        </w:tc>
        <w:tc>
          <w:tcPr>
            <w:tcW w:w="2410" w:type="dxa"/>
          </w:tcPr>
          <w:p w:rsidR="00D64423" w:rsidRPr="00D64423" w:rsidRDefault="00D64423" w:rsidP="00D6442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50DDD" w:rsidRDefault="00550DDD" w:rsidP="00D64423">
            <w:pPr>
              <w:jc w:val="both"/>
              <w:rPr>
                <w:sz w:val="28"/>
                <w:szCs w:val="28"/>
              </w:rPr>
            </w:pPr>
          </w:p>
          <w:p w:rsidR="00410663" w:rsidRDefault="009205B3" w:rsidP="00D64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И.В. </w:t>
            </w:r>
            <w:proofErr w:type="spellStart"/>
            <w:r>
              <w:rPr>
                <w:sz w:val="28"/>
                <w:szCs w:val="28"/>
              </w:rPr>
              <w:t>Кандаурова</w:t>
            </w:r>
            <w:proofErr w:type="spellEnd"/>
          </w:p>
          <w:p w:rsidR="00410663" w:rsidRPr="00BE4454" w:rsidRDefault="00410663" w:rsidP="00BE4454">
            <w:pPr>
              <w:rPr>
                <w:sz w:val="28"/>
                <w:szCs w:val="28"/>
              </w:rPr>
            </w:pPr>
          </w:p>
        </w:tc>
      </w:tr>
      <w:tr w:rsidR="00D64423" w:rsidRPr="00D64423" w:rsidTr="00127791">
        <w:tc>
          <w:tcPr>
            <w:tcW w:w="5529" w:type="dxa"/>
            <w:hideMark/>
          </w:tcPr>
          <w:p w:rsidR="00D64423" w:rsidRPr="00D64423" w:rsidRDefault="00BF0010" w:rsidP="00D644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D64423" w:rsidRPr="00D64423">
              <w:rPr>
                <w:sz w:val="28"/>
                <w:szCs w:val="28"/>
              </w:rPr>
              <w:t xml:space="preserve"> Главного правового</w:t>
            </w:r>
          </w:p>
          <w:p w:rsidR="00D64423" w:rsidRPr="00D64423" w:rsidRDefault="00D64423" w:rsidP="00D64423">
            <w:pPr>
              <w:rPr>
                <w:sz w:val="28"/>
                <w:szCs w:val="28"/>
              </w:rPr>
            </w:pPr>
            <w:r w:rsidRPr="00D64423">
              <w:rPr>
                <w:sz w:val="28"/>
                <w:szCs w:val="28"/>
              </w:rPr>
              <w:t>управления Губернатора и</w:t>
            </w:r>
          </w:p>
          <w:p w:rsidR="00D64423" w:rsidRPr="00D64423" w:rsidRDefault="00D64423" w:rsidP="00D64423">
            <w:pPr>
              <w:rPr>
                <w:sz w:val="28"/>
                <w:szCs w:val="28"/>
              </w:rPr>
            </w:pPr>
            <w:r w:rsidRPr="00D64423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410" w:type="dxa"/>
          </w:tcPr>
          <w:p w:rsidR="00D64423" w:rsidRPr="00D64423" w:rsidRDefault="00D64423" w:rsidP="00D6442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64423" w:rsidRPr="00D64423" w:rsidRDefault="00D64423" w:rsidP="00D64423">
            <w:pPr>
              <w:jc w:val="both"/>
              <w:rPr>
                <w:sz w:val="28"/>
                <w:szCs w:val="28"/>
              </w:rPr>
            </w:pPr>
          </w:p>
          <w:p w:rsidR="00D64423" w:rsidRPr="00D64423" w:rsidRDefault="00D64423" w:rsidP="00D64423">
            <w:pPr>
              <w:jc w:val="both"/>
              <w:rPr>
                <w:sz w:val="28"/>
                <w:szCs w:val="28"/>
              </w:rPr>
            </w:pPr>
          </w:p>
          <w:p w:rsidR="00D64423" w:rsidRPr="00D64423" w:rsidRDefault="00BF0010" w:rsidP="00D644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С.Н. </w:t>
            </w:r>
            <w:proofErr w:type="spellStart"/>
            <w:r>
              <w:rPr>
                <w:sz w:val="28"/>
                <w:szCs w:val="28"/>
              </w:rPr>
              <w:t>Гудин</w:t>
            </w:r>
            <w:proofErr w:type="spellEnd"/>
          </w:p>
        </w:tc>
      </w:tr>
    </w:tbl>
    <w:p w:rsidR="00D64423" w:rsidRPr="00D64423" w:rsidRDefault="00D64423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D64423" w:rsidRDefault="00D64423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5850FA" w:rsidRDefault="005850FA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BE0882" w:rsidRPr="00D64423" w:rsidRDefault="00BE0882" w:rsidP="00D64423">
      <w:pPr>
        <w:autoSpaceDE w:val="0"/>
        <w:autoSpaceDN w:val="0"/>
        <w:adjustRightInd w:val="0"/>
        <w:rPr>
          <w:sz w:val="28"/>
          <w:szCs w:val="28"/>
        </w:rPr>
      </w:pPr>
    </w:p>
    <w:p w:rsidR="00127791" w:rsidRDefault="00127791" w:rsidP="00D64423">
      <w:pPr>
        <w:rPr>
          <w:sz w:val="20"/>
          <w:szCs w:val="20"/>
        </w:rPr>
      </w:pPr>
      <w:r>
        <w:rPr>
          <w:sz w:val="20"/>
          <w:szCs w:val="20"/>
        </w:rPr>
        <w:t xml:space="preserve">Исп.  Министерство социального развития и труда Камчатского края </w:t>
      </w:r>
    </w:p>
    <w:p w:rsidR="00D64423" w:rsidRDefault="005850FA" w:rsidP="00D64423">
      <w:pPr>
        <w:rPr>
          <w:sz w:val="20"/>
          <w:szCs w:val="20"/>
        </w:rPr>
      </w:pPr>
      <w:r w:rsidRPr="005850FA">
        <w:rPr>
          <w:sz w:val="20"/>
          <w:szCs w:val="20"/>
        </w:rPr>
        <w:t>Шишкин Михаил Сергеевич</w:t>
      </w:r>
      <w:r>
        <w:rPr>
          <w:sz w:val="20"/>
          <w:szCs w:val="20"/>
        </w:rPr>
        <w:t xml:space="preserve"> 20-11-20</w:t>
      </w:r>
    </w:p>
    <w:p w:rsidR="00487573" w:rsidRDefault="00487573" w:rsidP="00D64423">
      <w:pPr>
        <w:rPr>
          <w:sz w:val="20"/>
          <w:szCs w:val="20"/>
        </w:rPr>
      </w:pPr>
    </w:p>
    <w:p w:rsidR="003D506F" w:rsidRPr="003D506F" w:rsidRDefault="003D506F" w:rsidP="003D506F">
      <w:pPr>
        <w:ind w:left="5529"/>
        <w:rPr>
          <w:sz w:val="28"/>
          <w:szCs w:val="28"/>
        </w:rPr>
      </w:pPr>
      <w:r w:rsidRPr="003D506F">
        <w:rPr>
          <w:sz w:val="28"/>
          <w:szCs w:val="28"/>
        </w:rPr>
        <w:lastRenderedPageBreak/>
        <w:t xml:space="preserve">Приложение к </w:t>
      </w:r>
      <w:hyperlink r:id="rId7" w:anchor="sub_0" w:history="1">
        <w:r w:rsidRPr="003D506F">
          <w:rPr>
            <w:sz w:val="28"/>
            <w:szCs w:val="28"/>
          </w:rPr>
          <w:t>постановлению</w:t>
        </w:r>
      </w:hyperlink>
      <w:r w:rsidRPr="003D506F">
        <w:rPr>
          <w:sz w:val="28"/>
          <w:szCs w:val="28"/>
        </w:rPr>
        <w:t xml:space="preserve"> Правительства Камчатского  края </w:t>
      </w:r>
      <w:proofErr w:type="gramStart"/>
      <w:r w:rsidRPr="003D506F">
        <w:rPr>
          <w:sz w:val="28"/>
          <w:szCs w:val="28"/>
        </w:rPr>
        <w:t>от</w:t>
      </w:r>
      <w:proofErr w:type="gramEnd"/>
      <w:r w:rsidRPr="003D506F">
        <w:rPr>
          <w:sz w:val="28"/>
          <w:szCs w:val="28"/>
        </w:rPr>
        <w:t xml:space="preserve"> _____________ № ______</w:t>
      </w:r>
    </w:p>
    <w:p w:rsidR="003D506F" w:rsidRPr="003D506F" w:rsidRDefault="003D506F" w:rsidP="003D506F">
      <w:pPr>
        <w:rPr>
          <w:sz w:val="28"/>
          <w:szCs w:val="28"/>
        </w:rPr>
      </w:pPr>
    </w:p>
    <w:p w:rsidR="003D506F" w:rsidRPr="003D506F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506F" w:rsidRPr="003D506F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3D506F">
        <w:rPr>
          <w:sz w:val="28"/>
          <w:szCs w:val="28"/>
        </w:rPr>
        <w:t>Изменения</w:t>
      </w:r>
    </w:p>
    <w:p w:rsidR="003D506F" w:rsidRPr="003D506F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3D506F">
        <w:rPr>
          <w:sz w:val="28"/>
          <w:szCs w:val="28"/>
        </w:rPr>
        <w:t xml:space="preserve">в государственную программу Камчатского края </w:t>
      </w:r>
    </w:p>
    <w:p w:rsidR="003D506F" w:rsidRPr="003D506F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3D506F">
        <w:rPr>
          <w:sz w:val="28"/>
          <w:szCs w:val="28"/>
        </w:rPr>
        <w:t xml:space="preserve">«Социальная поддержка граждан в Камчатском крае на 2015-2020 годы», </w:t>
      </w:r>
      <w:proofErr w:type="gramStart"/>
      <w:r w:rsidRPr="003D506F">
        <w:rPr>
          <w:sz w:val="28"/>
          <w:szCs w:val="28"/>
        </w:rPr>
        <w:t>утвержденную</w:t>
      </w:r>
      <w:proofErr w:type="gramEnd"/>
      <w:r w:rsidRPr="003D506F">
        <w:rPr>
          <w:sz w:val="28"/>
          <w:szCs w:val="28"/>
        </w:rPr>
        <w:t xml:space="preserve"> постановлением Правительства Камчатского края</w:t>
      </w:r>
    </w:p>
    <w:p w:rsidR="003D506F" w:rsidRPr="003D506F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3D506F">
        <w:rPr>
          <w:sz w:val="28"/>
          <w:szCs w:val="28"/>
        </w:rPr>
        <w:t>от 29.11.2013 № 548-П (далее - Программа)</w:t>
      </w:r>
    </w:p>
    <w:p w:rsidR="003D506F" w:rsidRPr="003D506F" w:rsidRDefault="003D506F" w:rsidP="003D506F">
      <w:pPr>
        <w:tabs>
          <w:tab w:val="left" w:pos="-4395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506F" w:rsidRPr="003D506F" w:rsidRDefault="003D506F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06F">
        <w:rPr>
          <w:sz w:val="28"/>
          <w:szCs w:val="28"/>
        </w:rPr>
        <w:t>1. Раздел «Объемы бюджетных ассигнований  Программы» паспорта Программы изложить в следующей редакции:</w:t>
      </w:r>
    </w:p>
    <w:p w:rsidR="003D506F" w:rsidRPr="003D506F" w:rsidRDefault="003D506F" w:rsidP="003D506F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3D506F" w:rsidRPr="003D506F" w:rsidTr="00C27912">
        <w:tc>
          <w:tcPr>
            <w:tcW w:w="2802" w:type="dxa"/>
          </w:tcPr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«Объемы 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бюджетных 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ассигнований 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Программы</w:t>
            </w:r>
          </w:p>
          <w:p w:rsidR="003D506F" w:rsidRPr="003D506F" w:rsidRDefault="003D506F" w:rsidP="003D506F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7051" w:type="dxa"/>
          </w:tcPr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Общий объем финансирования Программы составляет 43</w:t>
            </w:r>
            <w:r w:rsidR="00101B05">
              <w:rPr>
                <w:kern w:val="28"/>
                <w:sz w:val="28"/>
                <w:szCs w:val="28"/>
              </w:rPr>
              <w:t> 756 574,35913</w:t>
            </w:r>
            <w:r w:rsidRPr="003D506F">
              <w:rPr>
                <w:kern w:val="28"/>
                <w:sz w:val="28"/>
                <w:szCs w:val="28"/>
              </w:rPr>
              <w:t xml:space="preserve"> тыс. руб., из них по годам: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2015 год - 6 240 804,70214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2016 год - 6</w:t>
            </w:r>
            <w:r w:rsidR="00101B05">
              <w:rPr>
                <w:kern w:val="28"/>
                <w:sz w:val="28"/>
                <w:szCs w:val="28"/>
              </w:rPr>
              <w:t> 638 144,16430</w:t>
            </w:r>
            <w:r w:rsidRPr="003D506F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 xml:space="preserve">2017 год - </w:t>
            </w:r>
            <w:r w:rsidRPr="003D506F">
              <w:rPr>
                <w:sz w:val="28"/>
                <w:szCs w:val="28"/>
              </w:rPr>
              <w:t>8 860 045,57394</w:t>
            </w:r>
            <w:r w:rsidRPr="003D506F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2018 год - 7 631 910,83354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2019 год - 6 998 205,64997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2020 год - 7 387 462,43524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в том числе за счет средств: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краевого бюджета - 34</w:t>
            </w:r>
            <w:r w:rsidR="00101B05">
              <w:rPr>
                <w:kern w:val="28"/>
                <w:sz w:val="28"/>
                <w:szCs w:val="28"/>
              </w:rPr>
              <w:t> 258 313</w:t>
            </w:r>
            <w:r w:rsidRPr="003D506F">
              <w:rPr>
                <w:kern w:val="28"/>
                <w:sz w:val="28"/>
                <w:szCs w:val="28"/>
              </w:rPr>
              <w:t>,67796 тыс. руб., из них по годам: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2015 год - 5 058 854,53003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2016 год - 5</w:t>
            </w:r>
            <w:r w:rsidR="00101B05">
              <w:rPr>
                <w:kern w:val="28"/>
                <w:sz w:val="28"/>
                <w:szCs w:val="28"/>
              </w:rPr>
              <w:t> 330 739</w:t>
            </w:r>
            <w:r w:rsidRPr="003D506F">
              <w:rPr>
                <w:kern w:val="28"/>
                <w:sz w:val="28"/>
                <w:szCs w:val="28"/>
              </w:rPr>
              <w:t>,42596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2017 год - 6 178 035,41044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2018 год - 6 189 612,29780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2019 год - 5 555 907,11423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2020 год - 5 945 163,89950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федерального бюджета (по согласованию)                                  -   3 727 105,41045 тыс. руб., из них по годам: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2015 год - 1 164 936,67211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2016 год - 1 280 344,93834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2017 год - 1 281 823,80000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2018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2019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2020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федерального бюджета (по согласованию) планируемые  объемы - 5 700 515,67072 тыс. руб., из них по годам: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2016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2017 год - 1 373 620,06350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2018 год - 1 442 298,53574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2019 год - 1 442 298,53574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2020 год - 1 442 298,53574 тыс. руб.;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lastRenderedPageBreak/>
              <w:t>местных бюджетов (по согласованию)                                         - 908,40000 тыс. руб., из них по годам: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- 0,00000 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2016 год - 908,40000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2017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2018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2019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2020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внебюджетных источников (по согласованию) -               557,4 тыс. руб., из них по годам: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- 557,40000 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2016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2017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2018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2019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2020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внебюджетных источников (по согласованию) планируемые объемы - 69 173,80000 тыс. руб., из них по годам: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- 16 456,10000 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2016 год - 26 151,40000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2017 год - 26 566,30000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2018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2019 год - 0,00000 тыс. руб.;</w:t>
            </w:r>
          </w:p>
          <w:p w:rsidR="003D506F" w:rsidRPr="003D506F" w:rsidRDefault="003D506F" w:rsidP="003D506F">
            <w:pPr>
              <w:tabs>
                <w:tab w:val="left" w:pos="-4395"/>
              </w:tabs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2020 год - 0,00000 тыс. руб.</w:t>
            </w:r>
            <w:r w:rsidRPr="003D506F">
              <w:rPr>
                <w:rFonts w:eastAsiaTheme="minorHAnsi"/>
                <w:sz w:val="28"/>
                <w:szCs w:val="28"/>
                <w:lang w:eastAsia="en-US"/>
              </w:rPr>
              <w:t>».</w:t>
            </w:r>
          </w:p>
        </w:tc>
      </w:tr>
    </w:tbl>
    <w:p w:rsidR="003D506F" w:rsidRPr="003D506F" w:rsidRDefault="003D506F" w:rsidP="003D506F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D506F">
        <w:rPr>
          <w:rFonts w:eastAsiaTheme="minorHAnsi"/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                        </w:t>
      </w:r>
    </w:p>
    <w:p w:rsidR="003D506F" w:rsidRPr="003D506F" w:rsidRDefault="009001D2" w:rsidP="003D50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D506F" w:rsidRPr="003D506F">
        <w:rPr>
          <w:sz w:val="28"/>
          <w:szCs w:val="28"/>
        </w:rPr>
        <w:t>. Раздел «Объемы бюджетных ассигнований Подпрограммы 3»  паспорта Подпрограммы 3 «Доступная среда в Камчатском крае» изложить в следующей редакции:</w:t>
      </w:r>
    </w:p>
    <w:p w:rsidR="003D506F" w:rsidRPr="003D506F" w:rsidRDefault="003D506F" w:rsidP="003D506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945"/>
      </w:tblGrid>
      <w:tr w:rsidR="003D506F" w:rsidRPr="003D506F" w:rsidTr="00C27912">
        <w:tc>
          <w:tcPr>
            <w:tcW w:w="2802" w:type="dxa"/>
          </w:tcPr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«Объемы 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бюджетных 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ассигнований </w:t>
            </w:r>
          </w:p>
          <w:p w:rsidR="003D506F" w:rsidRPr="003D506F" w:rsidRDefault="003D506F" w:rsidP="003D506F">
            <w:pPr>
              <w:tabs>
                <w:tab w:val="right" w:pos="2586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 w:rsidRPr="003D506F">
              <w:rPr>
                <w:rFonts w:eastAsiaTheme="minorHAnsi"/>
                <w:sz w:val="28"/>
                <w:szCs w:val="28"/>
                <w:lang w:eastAsia="en-US"/>
              </w:rPr>
              <w:t>Подпрограммы 3</w:t>
            </w:r>
            <w:r w:rsidRPr="003D506F">
              <w:rPr>
                <w:rFonts w:eastAsiaTheme="minorHAnsi"/>
                <w:sz w:val="28"/>
                <w:szCs w:val="28"/>
                <w:lang w:eastAsia="en-US"/>
              </w:rPr>
              <w:tab/>
            </w:r>
          </w:p>
        </w:tc>
        <w:tc>
          <w:tcPr>
            <w:tcW w:w="6945" w:type="dxa"/>
          </w:tcPr>
          <w:p w:rsidR="003D506F" w:rsidRPr="003D506F" w:rsidRDefault="003D506F" w:rsidP="003D506F">
            <w:pPr>
              <w:jc w:val="both"/>
              <w:rPr>
                <w:i/>
                <w:iCs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Общий объем финансирования Подпрограммы 3 составля</w:t>
            </w:r>
            <w:r w:rsidR="00101B05">
              <w:rPr>
                <w:kern w:val="28"/>
                <w:sz w:val="28"/>
                <w:szCs w:val="28"/>
              </w:rPr>
              <w:t>ет 216 632,42687</w:t>
            </w:r>
            <w:r w:rsidRPr="003D506F">
              <w:rPr>
                <w:kern w:val="28"/>
                <w:sz w:val="28"/>
                <w:szCs w:val="28"/>
              </w:rPr>
              <w:t xml:space="preserve"> тыс. руб., </w:t>
            </w:r>
            <w:r w:rsidRPr="003D506F">
              <w:rPr>
                <w:sz w:val="28"/>
                <w:szCs w:val="28"/>
              </w:rPr>
              <w:t xml:space="preserve">из них по годам: 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- 52 444,88100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2016 год </w:t>
            </w:r>
            <w:r w:rsidR="000C73A8">
              <w:rPr>
                <w:sz w:val="28"/>
                <w:szCs w:val="28"/>
              </w:rPr>
              <w:t>– 35 291,01843</w:t>
            </w:r>
            <w:r w:rsidRPr="003D506F">
              <w:rPr>
                <w:sz w:val="28"/>
                <w:szCs w:val="28"/>
              </w:rPr>
              <w:t xml:space="preserve">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2017 год - 41 698,57744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2018 год - 36 762,95000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2019 год - 26 960,00000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2020 год - 23 475,00000 тыс. руб., в том числе за счет средств: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краевого бюджета -</w:t>
            </w:r>
            <w:r w:rsidR="000C73A8">
              <w:rPr>
                <w:sz w:val="28"/>
                <w:szCs w:val="28"/>
              </w:rPr>
              <w:t xml:space="preserve"> 163 888,91487</w:t>
            </w:r>
            <w:r w:rsidRPr="003D506F">
              <w:rPr>
                <w:sz w:val="28"/>
                <w:szCs w:val="28"/>
              </w:rPr>
              <w:t xml:space="preserve">  тыс. руб., из них по годам: 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- 23 479,36900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2016 год -</w:t>
            </w:r>
            <w:r w:rsidR="000C73A8">
              <w:rPr>
                <w:sz w:val="28"/>
                <w:szCs w:val="28"/>
              </w:rPr>
              <w:t xml:space="preserve"> 11 513,01843</w:t>
            </w:r>
            <w:r w:rsidRPr="003D506F">
              <w:rPr>
                <w:sz w:val="28"/>
                <w:szCs w:val="28"/>
              </w:rPr>
              <w:t xml:space="preserve">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  <w:tab w:val="left" w:pos="0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2017 год - 41 698,57744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2018 год -  36 762,95000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2019 год - 26 960,00000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2020 год - 23 475,00000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lastRenderedPageBreak/>
              <w:t xml:space="preserve">федерального бюджета (по согласованию) - 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51 835,11200 тыс. руб., из них по годам: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- 28 965,51200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2016 год - 22 869,60000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2017 год - 0,00000 тыс. руб.;</w:t>
            </w:r>
          </w:p>
          <w:p w:rsidR="003D506F" w:rsidRPr="003D506F" w:rsidRDefault="003D506F" w:rsidP="003D506F">
            <w:pPr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2018 год -  0,00000 тыс. руб.;</w:t>
            </w:r>
          </w:p>
          <w:p w:rsidR="003D506F" w:rsidRPr="003D506F" w:rsidRDefault="003D506F" w:rsidP="003D506F">
            <w:pPr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2019 год - 0,00000 тыс. руб.;</w:t>
            </w:r>
          </w:p>
          <w:p w:rsidR="003D506F" w:rsidRPr="003D506F" w:rsidRDefault="003D506F" w:rsidP="003D506F">
            <w:pPr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2020 год - 0,00000 тыс. руб.».</w:t>
            </w:r>
          </w:p>
          <w:p w:rsidR="003D506F" w:rsidRPr="003D506F" w:rsidRDefault="003D506F" w:rsidP="003D506F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3D506F" w:rsidRPr="003D506F" w:rsidRDefault="003D506F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06F">
        <w:rPr>
          <w:sz w:val="28"/>
          <w:szCs w:val="28"/>
        </w:rPr>
        <w:lastRenderedPageBreak/>
        <w:t xml:space="preserve"> </w:t>
      </w:r>
      <w:r w:rsidR="009001D2">
        <w:rPr>
          <w:sz w:val="28"/>
          <w:szCs w:val="28"/>
        </w:rPr>
        <w:t>3</w:t>
      </w:r>
      <w:r w:rsidRPr="003D506F">
        <w:rPr>
          <w:sz w:val="28"/>
          <w:szCs w:val="28"/>
        </w:rPr>
        <w:t>. Раздел «Объемы бюджетных ассигнований Подпрограммы 4»  паспорта Подпрограммы 4 «Развитие системы  социального обслуживания населения в Камчатском крае» изложить в следующей редакции:</w:t>
      </w:r>
    </w:p>
    <w:p w:rsidR="003D506F" w:rsidRPr="003D506F" w:rsidRDefault="003D506F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945"/>
      </w:tblGrid>
      <w:tr w:rsidR="003D506F" w:rsidRPr="003D506F" w:rsidTr="00C27912">
        <w:tc>
          <w:tcPr>
            <w:tcW w:w="2802" w:type="dxa"/>
          </w:tcPr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«Объемы 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бюджетных 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ассигнований </w:t>
            </w:r>
          </w:p>
          <w:p w:rsidR="003D506F" w:rsidRPr="003D506F" w:rsidRDefault="003D506F" w:rsidP="003D506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3D506F">
              <w:rPr>
                <w:rFonts w:eastAsiaTheme="minorHAnsi"/>
                <w:sz w:val="28"/>
                <w:szCs w:val="28"/>
                <w:lang w:eastAsia="en-US"/>
              </w:rPr>
              <w:t>Подпрограммы 4</w:t>
            </w:r>
          </w:p>
        </w:tc>
        <w:tc>
          <w:tcPr>
            <w:tcW w:w="6945" w:type="dxa"/>
          </w:tcPr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Общий объем финансирования Подпрограммы 4 состав</w:t>
            </w:r>
            <w:r w:rsidR="000C73A8">
              <w:rPr>
                <w:kern w:val="28"/>
                <w:sz w:val="28"/>
                <w:szCs w:val="28"/>
              </w:rPr>
              <w:t>ляет 1 731 518,50512</w:t>
            </w:r>
            <w:r w:rsidRPr="003D506F">
              <w:rPr>
                <w:kern w:val="28"/>
                <w:sz w:val="28"/>
                <w:szCs w:val="28"/>
              </w:rPr>
              <w:t xml:space="preserve"> тыс. руб., </w:t>
            </w:r>
            <w:r w:rsidRPr="003D506F">
              <w:rPr>
                <w:sz w:val="28"/>
                <w:szCs w:val="28"/>
              </w:rPr>
              <w:t>из них по годам: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- 111 739,82379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2016 год </w:t>
            </w:r>
            <w:r w:rsidR="000C73A8">
              <w:rPr>
                <w:sz w:val="28"/>
                <w:szCs w:val="28"/>
              </w:rPr>
              <w:t>– 97 419,93333</w:t>
            </w:r>
            <w:r w:rsidRPr="003D506F">
              <w:rPr>
                <w:sz w:val="28"/>
                <w:szCs w:val="28"/>
              </w:rPr>
              <w:t xml:space="preserve">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2017 год - 528 160,69300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2018 год -  441 977,47500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2019 год - 163 101,59000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2020 год - 389 118,99000 тыс. руб.;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в том числе за счет средств: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краевого бюджета -</w:t>
            </w:r>
            <w:r w:rsidR="000C73A8">
              <w:rPr>
                <w:sz w:val="28"/>
                <w:szCs w:val="28"/>
              </w:rPr>
              <w:t xml:space="preserve"> 1 731 052</w:t>
            </w:r>
            <w:r w:rsidRPr="003D506F">
              <w:rPr>
                <w:sz w:val="28"/>
                <w:szCs w:val="28"/>
              </w:rPr>
              <w:t>,</w:t>
            </w:r>
            <w:r w:rsidR="000C73A8">
              <w:rPr>
                <w:sz w:val="28"/>
                <w:szCs w:val="28"/>
              </w:rPr>
              <w:t>80512</w:t>
            </w:r>
            <w:r w:rsidRPr="003D506F">
              <w:rPr>
                <w:sz w:val="28"/>
                <w:szCs w:val="28"/>
              </w:rPr>
              <w:t xml:space="preserve"> тыс. руб., из них по годам: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- 111 274,12379 тыс. руб.;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2016 год </w:t>
            </w:r>
            <w:r w:rsidR="000C73A8">
              <w:rPr>
                <w:sz w:val="28"/>
                <w:szCs w:val="28"/>
              </w:rPr>
              <w:t>– 97 419,93333</w:t>
            </w:r>
            <w:r w:rsidRPr="003D506F">
              <w:rPr>
                <w:sz w:val="28"/>
                <w:szCs w:val="28"/>
              </w:rPr>
              <w:t xml:space="preserve"> тыс. руб.;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2017 год - 528 160,69300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2018 год - 441 977,47500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2019 год - 163 101,59000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2020 год - 389 118,99000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внебюджетных источников (по согласованию)                          - 465,70000 тыс. руб., из них по годам: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2015 год - 465,70000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2016 год - 0,00000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2017 год - 0,00000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2018 год - 0,00000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2019 год - 0,00000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2020 год - 0,00000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внебюджетных источников (по согласованию)</w:t>
            </w:r>
            <w:r w:rsidR="000C73A8">
              <w:rPr>
                <w:kern w:val="28"/>
                <w:sz w:val="28"/>
                <w:szCs w:val="28"/>
              </w:rPr>
              <w:t xml:space="preserve">  </w:t>
            </w:r>
            <w:r w:rsidRPr="003D506F">
              <w:rPr>
                <w:kern w:val="28"/>
                <w:sz w:val="28"/>
                <w:szCs w:val="28"/>
              </w:rPr>
              <w:t xml:space="preserve"> </w:t>
            </w:r>
            <w:r w:rsidR="000C73A8">
              <w:rPr>
                <w:kern w:val="28"/>
                <w:sz w:val="28"/>
                <w:szCs w:val="28"/>
              </w:rPr>
              <w:t xml:space="preserve">                   </w:t>
            </w:r>
            <w:r w:rsidR="000C73A8" w:rsidRPr="003D506F">
              <w:rPr>
                <w:kern w:val="28"/>
                <w:sz w:val="28"/>
                <w:szCs w:val="28"/>
              </w:rPr>
              <w:t>планируемые  объемы</w:t>
            </w:r>
            <w:r w:rsidR="000C73A8" w:rsidRPr="003D506F">
              <w:rPr>
                <w:kern w:val="28"/>
                <w:sz w:val="28"/>
                <w:szCs w:val="28"/>
              </w:rPr>
              <w:t xml:space="preserve"> </w:t>
            </w:r>
            <w:r w:rsidRPr="003D506F">
              <w:rPr>
                <w:kern w:val="28"/>
                <w:sz w:val="28"/>
                <w:szCs w:val="28"/>
              </w:rPr>
              <w:t>- 535,90000 тыс. руб., из них по годам: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2015 год - 0,00000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2016 год - 535,90000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2017 год - 0,00000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8"/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>2018 год - 0,00000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2019 год - 0,00000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2020 год - 0,00000 тыс. руб.».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3D506F" w:rsidRPr="003D506F" w:rsidRDefault="009001D2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3D506F" w:rsidRPr="003D506F">
        <w:rPr>
          <w:sz w:val="28"/>
          <w:szCs w:val="28"/>
        </w:rPr>
        <w:t>. Раздел «Объемы бюджетных ассигнований Подпрограммы 7» паспорта Подпрограммы 7 «Обеспечение реализации Программы» изложить в следующей редакции:</w:t>
      </w:r>
    </w:p>
    <w:p w:rsidR="003D506F" w:rsidRPr="003D506F" w:rsidRDefault="003D506F" w:rsidP="003D506F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3D506F" w:rsidRPr="003D506F" w:rsidTr="00C27912">
        <w:tc>
          <w:tcPr>
            <w:tcW w:w="2802" w:type="dxa"/>
          </w:tcPr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«Объемы 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бюджетных 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 xml:space="preserve">ассигнований </w:t>
            </w:r>
          </w:p>
          <w:p w:rsidR="003D506F" w:rsidRPr="003D506F" w:rsidRDefault="003D506F" w:rsidP="003D506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3D506F">
              <w:rPr>
                <w:rFonts w:eastAsiaTheme="minorHAnsi"/>
                <w:sz w:val="28"/>
                <w:szCs w:val="28"/>
                <w:lang w:eastAsia="en-US"/>
              </w:rPr>
              <w:t>Подпрограммы 7</w:t>
            </w:r>
          </w:p>
        </w:tc>
        <w:tc>
          <w:tcPr>
            <w:tcW w:w="7051" w:type="dxa"/>
          </w:tcPr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D506F">
              <w:rPr>
                <w:kern w:val="28"/>
                <w:sz w:val="28"/>
                <w:szCs w:val="28"/>
              </w:rPr>
              <w:t xml:space="preserve">Общий объем финансирования Подпрограммы 7 составляет </w:t>
            </w:r>
            <w:r w:rsidR="000C73A8">
              <w:rPr>
                <w:kern w:val="28"/>
                <w:sz w:val="28"/>
                <w:szCs w:val="28"/>
              </w:rPr>
              <w:t>11 661 969</w:t>
            </w:r>
            <w:r w:rsidRPr="003D506F">
              <w:rPr>
                <w:kern w:val="28"/>
                <w:sz w:val="28"/>
                <w:szCs w:val="28"/>
              </w:rPr>
              <w:t xml:space="preserve">,97528 тыс. руб., </w:t>
            </w:r>
            <w:r w:rsidRPr="003D506F">
              <w:rPr>
                <w:sz w:val="28"/>
                <w:szCs w:val="28"/>
              </w:rPr>
              <w:t>из них по годам: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- 1 623 875,76580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2016 год -</w:t>
            </w:r>
            <w:r w:rsidR="000C73A8">
              <w:rPr>
                <w:sz w:val="28"/>
                <w:szCs w:val="28"/>
              </w:rPr>
              <w:t xml:space="preserve"> 1 672 460</w:t>
            </w:r>
            <w:r w:rsidRPr="003D506F">
              <w:rPr>
                <w:sz w:val="28"/>
                <w:szCs w:val="28"/>
              </w:rPr>
              <w:t>,23845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2017 год - 1 736 682,61000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2018 год - 2 385 793,45430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2019 год - 2 040 037,44573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2020 год - 2 203 120,46100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в том числе за счет средств: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федерального бюджета (по согласованию) -                 671,90000 тыс. руб., из них по годам: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- 286,50000   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2016 год - 385,40000   тыс. руб.;</w:t>
            </w:r>
          </w:p>
          <w:p w:rsidR="003D506F" w:rsidRPr="003D506F" w:rsidRDefault="003D506F" w:rsidP="003D50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2017 год - 0,00000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2018 год - 0,00000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2019 год - 0,00000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2020 год - 0,00000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краевого бюджета -</w:t>
            </w:r>
            <w:r w:rsidR="009001D2">
              <w:rPr>
                <w:sz w:val="28"/>
                <w:szCs w:val="28"/>
              </w:rPr>
              <w:t xml:space="preserve"> 11 661</w:t>
            </w:r>
            <w:r w:rsidRPr="003D506F">
              <w:rPr>
                <w:sz w:val="28"/>
                <w:szCs w:val="28"/>
              </w:rPr>
              <w:t xml:space="preserve"> 298,07528 тыс. руб., из них по годам: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2015 год - 1 623 589,26580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2016 год -</w:t>
            </w:r>
            <w:r w:rsidR="009001D2">
              <w:rPr>
                <w:sz w:val="28"/>
                <w:szCs w:val="28"/>
              </w:rPr>
              <w:t xml:space="preserve"> 1 672</w:t>
            </w:r>
            <w:r w:rsidRPr="003D506F">
              <w:rPr>
                <w:sz w:val="28"/>
                <w:szCs w:val="28"/>
              </w:rPr>
              <w:t xml:space="preserve"> 074,83845 тыс. руб.;</w:t>
            </w:r>
          </w:p>
          <w:p w:rsidR="003D506F" w:rsidRPr="003D506F" w:rsidRDefault="003D506F" w:rsidP="003D506F">
            <w:pPr>
              <w:widowControl w:val="0"/>
              <w:tabs>
                <w:tab w:val="left" w:pos="-36"/>
              </w:tabs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2017 год - 1 736 682,61000 тыс. руб.;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2018 год - 2 385 793,45430 тыс. руб.;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2019 год - 2 040 037,44573 тыс. руб.;</w:t>
            </w:r>
          </w:p>
          <w:p w:rsidR="003D506F" w:rsidRPr="003D506F" w:rsidRDefault="003D506F" w:rsidP="003D506F">
            <w:pPr>
              <w:jc w:val="both"/>
              <w:rPr>
                <w:sz w:val="28"/>
                <w:szCs w:val="28"/>
              </w:rPr>
            </w:pPr>
            <w:r w:rsidRPr="003D506F">
              <w:rPr>
                <w:sz w:val="28"/>
                <w:szCs w:val="28"/>
              </w:rPr>
              <w:t>2020 год - 2 203 120,46100 тыс. руб.».</w:t>
            </w:r>
          </w:p>
        </w:tc>
      </w:tr>
    </w:tbl>
    <w:p w:rsidR="003D506F" w:rsidRPr="003D506F" w:rsidRDefault="003D506F" w:rsidP="003D506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D506F" w:rsidRPr="003D506F" w:rsidRDefault="009001D2" w:rsidP="003D50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506F" w:rsidRPr="003D506F">
        <w:rPr>
          <w:sz w:val="28"/>
          <w:szCs w:val="28"/>
        </w:rPr>
        <w:t>. Приложение 4 к Программе изложить в следующей редакции:</w:t>
      </w: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3D506F" w:rsidRDefault="003D506F" w:rsidP="00D64423">
      <w:pPr>
        <w:rPr>
          <w:sz w:val="20"/>
          <w:szCs w:val="20"/>
        </w:rPr>
      </w:pPr>
    </w:p>
    <w:p w:rsidR="00BE0882" w:rsidRDefault="00BE0882" w:rsidP="00D64423">
      <w:pPr>
        <w:rPr>
          <w:sz w:val="20"/>
          <w:szCs w:val="20"/>
        </w:rPr>
      </w:pPr>
    </w:p>
    <w:p w:rsidR="00487573" w:rsidRPr="00487573" w:rsidRDefault="00487573" w:rsidP="0048757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87573">
        <w:rPr>
          <w:sz w:val="28"/>
          <w:szCs w:val="28"/>
        </w:rPr>
        <w:lastRenderedPageBreak/>
        <w:t>Пояснительная записка</w:t>
      </w:r>
    </w:p>
    <w:p w:rsidR="00487573" w:rsidRPr="00487573" w:rsidRDefault="00487573" w:rsidP="0048757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487573">
        <w:rPr>
          <w:sz w:val="28"/>
          <w:szCs w:val="28"/>
        </w:rPr>
        <w:t>к проекту постановления Правительства Камчатского края «О внесении изменений в государственную программу Камчатского края «Социальная поддержка граждан в Камчатском крае на 2015-2020 годы», утвержденную постановлением Правительства Камчатского края от 29.11.2013 № 548-П» (далее-Проект)</w:t>
      </w:r>
    </w:p>
    <w:p w:rsidR="00487573" w:rsidRPr="00487573" w:rsidRDefault="00487573" w:rsidP="0048757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E0882" w:rsidRDefault="00487573" w:rsidP="009E6FF9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7573">
        <w:rPr>
          <w:sz w:val="28"/>
          <w:szCs w:val="28"/>
        </w:rPr>
        <w:t>Представленный Проект разработан в</w:t>
      </w:r>
      <w:r>
        <w:rPr>
          <w:sz w:val="28"/>
          <w:szCs w:val="28"/>
        </w:rPr>
        <w:t xml:space="preserve"> соответствия распоряжения Правительства Камчатского края от 07.09.2016 № 441-РП.</w:t>
      </w:r>
    </w:p>
    <w:p w:rsidR="009E6FF9" w:rsidRDefault="009E6FF9" w:rsidP="009E6FF9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финансов</w:t>
      </w:r>
      <w:bookmarkStart w:id="0" w:name="_GoBack"/>
      <w:bookmarkEnd w:id="0"/>
      <w:r>
        <w:rPr>
          <w:sz w:val="28"/>
          <w:szCs w:val="28"/>
        </w:rPr>
        <w:t>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ограммы изменен в соответствии с выделением дополнительных средств на проведение ремонтных работ для </w:t>
      </w:r>
      <w:r>
        <w:rPr>
          <w:sz w:val="28"/>
          <w:szCs w:val="28"/>
        </w:rPr>
        <w:t>КГАУ СЗ «Елизовский дом-интернат для психически больных»</w:t>
      </w:r>
      <w:r>
        <w:rPr>
          <w:sz w:val="28"/>
          <w:szCs w:val="28"/>
        </w:rPr>
        <w:t xml:space="preserve"> в связи с произошедшим пожаром.</w:t>
      </w:r>
    </w:p>
    <w:p w:rsidR="009E6FF9" w:rsidRDefault="009E6FF9" w:rsidP="009E6FF9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 Программы не повлияли на участников, внесены только в части ответственного исполнителя.</w:t>
      </w: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23.09</w:t>
      </w:r>
      <w:r w:rsidRPr="00487573">
        <w:rPr>
          <w:sz w:val="28"/>
          <w:szCs w:val="28"/>
        </w:rPr>
        <w:t>.2016 года размещен на официальном сайте исполнительных органов государственной власти Камчатского края в сети Ин</w:t>
      </w:r>
      <w:r w:rsidRPr="00487573">
        <w:rPr>
          <w:sz w:val="28"/>
          <w:szCs w:val="28"/>
        </w:rPr>
        <w:softHyphen/>
        <w:t>тернет для проведения независимой антикорру</w:t>
      </w:r>
      <w:r w:rsidR="000F5D4A">
        <w:rPr>
          <w:sz w:val="28"/>
          <w:szCs w:val="28"/>
        </w:rPr>
        <w:t>пционной экспертизы в срок до 07.10</w:t>
      </w:r>
      <w:r w:rsidRPr="00487573">
        <w:rPr>
          <w:sz w:val="28"/>
          <w:szCs w:val="28"/>
        </w:rPr>
        <w:t>.2016 года.</w:t>
      </w:r>
    </w:p>
    <w:p w:rsidR="00487573" w:rsidRPr="00487573" w:rsidRDefault="00487573" w:rsidP="00487573">
      <w:pPr>
        <w:widowControl w:val="0"/>
        <w:tabs>
          <w:tab w:val="left" w:pos="567"/>
          <w:tab w:val="left" w:pos="73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ind w:firstLine="709"/>
        <w:jc w:val="both"/>
        <w:rPr>
          <w:sz w:val="28"/>
          <w:szCs w:val="28"/>
        </w:rPr>
      </w:pPr>
    </w:p>
    <w:p w:rsidR="00487573" w:rsidRPr="00487573" w:rsidRDefault="00487573" w:rsidP="00487573">
      <w:pPr>
        <w:jc w:val="both"/>
        <w:rPr>
          <w:sz w:val="28"/>
          <w:szCs w:val="28"/>
        </w:rPr>
      </w:pPr>
    </w:p>
    <w:p w:rsidR="00487573" w:rsidRPr="00D64423" w:rsidRDefault="00487573" w:rsidP="00D64423">
      <w:pPr>
        <w:rPr>
          <w:sz w:val="20"/>
          <w:szCs w:val="20"/>
        </w:rPr>
      </w:pPr>
    </w:p>
    <w:sectPr w:rsidR="00487573" w:rsidRPr="00D64423" w:rsidSect="005850FA">
      <w:pgSz w:w="11906" w:h="16838"/>
      <w:pgMar w:top="851" w:right="851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1C2"/>
    <w:multiLevelType w:val="hybridMultilevel"/>
    <w:tmpl w:val="3BBCEFE0"/>
    <w:lvl w:ilvl="0" w:tplc="14DEEF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496F01"/>
    <w:multiLevelType w:val="hybridMultilevel"/>
    <w:tmpl w:val="91D633AE"/>
    <w:lvl w:ilvl="0" w:tplc="1E1C8D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6B6A50"/>
    <w:multiLevelType w:val="hybridMultilevel"/>
    <w:tmpl w:val="A7B65C32"/>
    <w:lvl w:ilvl="0" w:tplc="1E1C8DFA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3360726"/>
    <w:multiLevelType w:val="hybridMultilevel"/>
    <w:tmpl w:val="AC223C26"/>
    <w:lvl w:ilvl="0" w:tplc="144C258A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23C73C5F"/>
    <w:multiLevelType w:val="hybridMultilevel"/>
    <w:tmpl w:val="DAF6B07E"/>
    <w:lvl w:ilvl="0" w:tplc="035C5B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6110E4D"/>
    <w:multiLevelType w:val="hybridMultilevel"/>
    <w:tmpl w:val="B6021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06A8B"/>
    <w:multiLevelType w:val="hybridMultilevel"/>
    <w:tmpl w:val="8960B204"/>
    <w:lvl w:ilvl="0" w:tplc="D45C89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D7E82"/>
    <w:multiLevelType w:val="hybridMultilevel"/>
    <w:tmpl w:val="F3443F12"/>
    <w:lvl w:ilvl="0" w:tplc="951E2732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3820E2D"/>
    <w:multiLevelType w:val="hybridMultilevel"/>
    <w:tmpl w:val="4C84FB30"/>
    <w:lvl w:ilvl="0" w:tplc="B6DED5CA">
      <w:start w:val="1"/>
      <w:numFmt w:val="decimal"/>
      <w:lvlText w:val="%1)"/>
      <w:lvlJc w:val="left"/>
      <w:pPr>
        <w:ind w:left="5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7855468"/>
    <w:multiLevelType w:val="hybridMultilevel"/>
    <w:tmpl w:val="FA788AD8"/>
    <w:lvl w:ilvl="0" w:tplc="5B9E0E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DFB4150"/>
    <w:multiLevelType w:val="hybridMultilevel"/>
    <w:tmpl w:val="9D24F9BC"/>
    <w:lvl w:ilvl="0" w:tplc="1E1C8D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80F6747"/>
    <w:multiLevelType w:val="multilevel"/>
    <w:tmpl w:val="BF0820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7FAB1569"/>
    <w:multiLevelType w:val="hybridMultilevel"/>
    <w:tmpl w:val="8048CBDA"/>
    <w:lvl w:ilvl="0" w:tplc="D59EBF38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423"/>
    <w:rsid w:val="00005A3B"/>
    <w:rsid w:val="0001664F"/>
    <w:rsid w:val="00024714"/>
    <w:rsid w:val="00033016"/>
    <w:rsid w:val="00035783"/>
    <w:rsid w:val="0004449E"/>
    <w:rsid w:val="00044C8E"/>
    <w:rsid w:val="000549A3"/>
    <w:rsid w:val="00064D2D"/>
    <w:rsid w:val="00066347"/>
    <w:rsid w:val="00071E1D"/>
    <w:rsid w:val="000778DA"/>
    <w:rsid w:val="00087DF3"/>
    <w:rsid w:val="000912D1"/>
    <w:rsid w:val="00091A4A"/>
    <w:rsid w:val="000A0D89"/>
    <w:rsid w:val="000A30FB"/>
    <w:rsid w:val="000A40B5"/>
    <w:rsid w:val="000B34F0"/>
    <w:rsid w:val="000C678F"/>
    <w:rsid w:val="000C73A8"/>
    <w:rsid w:val="000D3836"/>
    <w:rsid w:val="000D391E"/>
    <w:rsid w:val="000D39D3"/>
    <w:rsid w:val="000D7F26"/>
    <w:rsid w:val="000F07B6"/>
    <w:rsid w:val="000F1651"/>
    <w:rsid w:val="000F1AEC"/>
    <w:rsid w:val="000F1CD9"/>
    <w:rsid w:val="000F2942"/>
    <w:rsid w:val="000F5D4A"/>
    <w:rsid w:val="00101B05"/>
    <w:rsid w:val="001135B6"/>
    <w:rsid w:val="001226DC"/>
    <w:rsid w:val="00124E77"/>
    <w:rsid w:val="00127791"/>
    <w:rsid w:val="00131779"/>
    <w:rsid w:val="0013763C"/>
    <w:rsid w:val="00145E32"/>
    <w:rsid w:val="00145FB2"/>
    <w:rsid w:val="00146492"/>
    <w:rsid w:val="00180A64"/>
    <w:rsid w:val="00193970"/>
    <w:rsid w:val="00196DF6"/>
    <w:rsid w:val="001C0739"/>
    <w:rsid w:val="001D36EB"/>
    <w:rsid w:val="001D60BE"/>
    <w:rsid w:val="001D6578"/>
    <w:rsid w:val="001D7FD3"/>
    <w:rsid w:val="001E28C6"/>
    <w:rsid w:val="001E519D"/>
    <w:rsid w:val="001F0C03"/>
    <w:rsid w:val="001F31C8"/>
    <w:rsid w:val="001F35F7"/>
    <w:rsid w:val="001F75C7"/>
    <w:rsid w:val="002023D5"/>
    <w:rsid w:val="00203F83"/>
    <w:rsid w:val="0022061B"/>
    <w:rsid w:val="0022727D"/>
    <w:rsid w:val="00231F4A"/>
    <w:rsid w:val="0023426D"/>
    <w:rsid w:val="00250939"/>
    <w:rsid w:val="0025615C"/>
    <w:rsid w:val="00261BED"/>
    <w:rsid w:val="00276CA6"/>
    <w:rsid w:val="0028266E"/>
    <w:rsid w:val="00282AF5"/>
    <w:rsid w:val="002843B7"/>
    <w:rsid w:val="0029023E"/>
    <w:rsid w:val="00291AC5"/>
    <w:rsid w:val="00293198"/>
    <w:rsid w:val="002A291B"/>
    <w:rsid w:val="002A3714"/>
    <w:rsid w:val="002A5D0A"/>
    <w:rsid w:val="002A5FCE"/>
    <w:rsid w:val="002B4742"/>
    <w:rsid w:val="002D2BCD"/>
    <w:rsid w:val="002D4C99"/>
    <w:rsid w:val="002E49AF"/>
    <w:rsid w:val="002E598C"/>
    <w:rsid w:val="002F2506"/>
    <w:rsid w:val="002F4585"/>
    <w:rsid w:val="00307D73"/>
    <w:rsid w:val="003100C4"/>
    <w:rsid w:val="00313227"/>
    <w:rsid w:val="00321235"/>
    <w:rsid w:val="00332DFC"/>
    <w:rsid w:val="00341E6E"/>
    <w:rsid w:val="003543B7"/>
    <w:rsid w:val="00367725"/>
    <w:rsid w:val="00372BF5"/>
    <w:rsid w:val="003928D2"/>
    <w:rsid w:val="003B4663"/>
    <w:rsid w:val="003D340E"/>
    <w:rsid w:val="003D506F"/>
    <w:rsid w:val="003F30A4"/>
    <w:rsid w:val="00402987"/>
    <w:rsid w:val="00410663"/>
    <w:rsid w:val="00417902"/>
    <w:rsid w:val="00421A20"/>
    <w:rsid w:val="004528F1"/>
    <w:rsid w:val="00487573"/>
    <w:rsid w:val="00494D9B"/>
    <w:rsid w:val="004A4D47"/>
    <w:rsid w:val="004A6851"/>
    <w:rsid w:val="004B0C3D"/>
    <w:rsid w:val="004B3159"/>
    <w:rsid w:val="004B3C14"/>
    <w:rsid w:val="004D7ABD"/>
    <w:rsid w:val="004E2472"/>
    <w:rsid w:val="004F1D0F"/>
    <w:rsid w:val="00501D0D"/>
    <w:rsid w:val="00506107"/>
    <w:rsid w:val="005275AB"/>
    <w:rsid w:val="00533D5E"/>
    <w:rsid w:val="005342DE"/>
    <w:rsid w:val="0053674C"/>
    <w:rsid w:val="00544BAD"/>
    <w:rsid w:val="00545BD0"/>
    <w:rsid w:val="00550DDD"/>
    <w:rsid w:val="005648DD"/>
    <w:rsid w:val="005850FA"/>
    <w:rsid w:val="00587361"/>
    <w:rsid w:val="005935EA"/>
    <w:rsid w:val="00593E4E"/>
    <w:rsid w:val="005A2DA5"/>
    <w:rsid w:val="005A4E2D"/>
    <w:rsid w:val="005B4157"/>
    <w:rsid w:val="005B6BCB"/>
    <w:rsid w:val="005C0534"/>
    <w:rsid w:val="005C6EE9"/>
    <w:rsid w:val="005D241B"/>
    <w:rsid w:val="005E12AD"/>
    <w:rsid w:val="005E3C19"/>
    <w:rsid w:val="00605054"/>
    <w:rsid w:val="00605072"/>
    <w:rsid w:val="00613249"/>
    <w:rsid w:val="00623F25"/>
    <w:rsid w:val="006369DB"/>
    <w:rsid w:val="0064268C"/>
    <w:rsid w:val="00652510"/>
    <w:rsid w:val="00654F58"/>
    <w:rsid w:val="00670957"/>
    <w:rsid w:val="006A2077"/>
    <w:rsid w:val="006A4F1E"/>
    <w:rsid w:val="006B5E56"/>
    <w:rsid w:val="006C6DB1"/>
    <w:rsid w:val="006D4956"/>
    <w:rsid w:val="006D69AE"/>
    <w:rsid w:val="006E4C06"/>
    <w:rsid w:val="00700426"/>
    <w:rsid w:val="00715496"/>
    <w:rsid w:val="00721D22"/>
    <w:rsid w:val="007358AC"/>
    <w:rsid w:val="00737BFB"/>
    <w:rsid w:val="00742E48"/>
    <w:rsid w:val="00746C17"/>
    <w:rsid w:val="00746FB1"/>
    <w:rsid w:val="00766CC8"/>
    <w:rsid w:val="00773969"/>
    <w:rsid w:val="007748CF"/>
    <w:rsid w:val="0078045F"/>
    <w:rsid w:val="00780CC3"/>
    <w:rsid w:val="00783ABF"/>
    <w:rsid w:val="0078738B"/>
    <w:rsid w:val="007A3824"/>
    <w:rsid w:val="007A41B3"/>
    <w:rsid w:val="007A74D8"/>
    <w:rsid w:val="007B5169"/>
    <w:rsid w:val="007B678E"/>
    <w:rsid w:val="007D104F"/>
    <w:rsid w:val="007D57E4"/>
    <w:rsid w:val="007E278E"/>
    <w:rsid w:val="007E31FF"/>
    <w:rsid w:val="007E5323"/>
    <w:rsid w:val="007E779B"/>
    <w:rsid w:val="007F743F"/>
    <w:rsid w:val="00806FAC"/>
    <w:rsid w:val="0081046F"/>
    <w:rsid w:val="00825E93"/>
    <w:rsid w:val="00835197"/>
    <w:rsid w:val="00842B6E"/>
    <w:rsid w:val="00842F1C"/>
    <w:rsid w:val="00850B89"/>
    <w:rsid w:val="00857E85"/>
    <w:rsid w:val="008637C7"/>
    <w:rsid w:val="008775F7"/>
    <w:rsid w:val="00886D08"/>
    <w:rsid w:val="008903EB"/>
    <w:rsid w:val="008928B0"/>
    <w:rsid w:val="008A0580"/>
    <w:rsid w:val="008A4EA3"/>
    <w:rsid w:val="008C7006"/>
    <w:rsid w:val="008E5CAF"/>
    <w:rsid w:val="009001D2"/>
    <w:rsid w:val="009040A1"/>
    <w:rsid w:val="00913863"/>
    <w:rsid w:val="009205B3"/>
    <w:rsid w:val="009208AD"/>
    <w:rsid w:val="009270F4"/>
    <w:rsid w:val="0093176C"/>
    <w:rsid w:val="00933498"/>
    <w:rsid w:val="00944D2D"/>
    <w:rsid w:val="00944EA5"/>
    <w:rsid w:val="00954DC7"/>
    <w:rsid w:val="00956F48"/>
    <w:rsid w:val="00961AAB"/>
    <w:rsid w:val="009646E2"/>
    <w:rsid w:val="009647E3"/>
    <w:rsid w:val="00974CEB"/>
    <w:rsid w:val="00976F6A"/>
    <w:rsid w:val="00982432"/>
    <w:rsid w:val="00982445"/>
    <w:rsid w:val="00983AAA"/>
    <w:rsid w:val="009916B5"/>
    <w:rsid w:val="00993BB2"/>
    <w:rsid w:val="0099439D"/>
    <w:rsid w:val="009A3119"/>
    <w:rsid w:val="009A4BC2"/>
    <w:rsid w:val="009A782A"/>
    <w:rsid w:val="009D197B"/>
    <w:rsid w:val="009D7F41"/>
    <w:rsid w:val="009E10FD"/>
    <w:rsid w:val="009E599E"/>
    <w:rsid w:val="009E6FF9"/>
    <w:rsid w:val="00A04BB0"/>
    <w:rsid w:val="00A114B0"/>
    <w:rsid w:val="00A27A35"/>
    <w:rsid w:val="00A3655C"/>
    <w:rsid w:val="00A367C3"/>
    <w:rsid w:val="00A50746"/>
    <w:rsid w:val="00A72DEB"/>
    <w:rsid w:val="00A73F1D"/>
    <w:rsid w:val="00A82D02"/>
    <w:rsid w:val="00A87DED"/>
    <w:rsid w:val="00AA3D15"/>
    <w:rsid w:val="00AA5B10"/>
    <w:rsid w:val="00AB19AD"/>
    <w:rsid w:val="00AB412B"/>
    <w:rsid w:val="00AD21DD"/>
    <w:rsid w:val="00AE3D04"/>
    <w:rsid w:val="00AE3E15"/>
    <w:rsid w:val="00AF3232"/>
    <w:rsid w:val="00AF5C00"/>
    <w:rsid w:val="00B00460"/>
    <w:rsid w:val="00B206CD"/>
    <w:rsid w:val="00B221A8"/>
    <w:rsid w:val="00B23013"/>
    <w:rsid w:val="00B23166"/>
    <w:rsid w:val="00B2658A"/>
    <w:rsid w:val="00B42723"/>
    <w:rsid w:val="00B43012"/>
    <w:rsid w:val="00B65BD7"/>
    <w:rsid w:val="00B83DC5"/>
    <w:rsid w:val="00B84C5C"/>
    <w:rsid w:val="00BB647A"/>
    <w:rsid w:val="00BB6CBD"/>
    <w:rsid w:val="00BB7BB8"/>
    <w:rsid w:val="00BC1F4C"/>
    <w:rsid w:val="00BD5234"/>
    <w:rsid w:val="00BD66B5"/>
    <w:rsid w:val="00BE0882"/>
    <w:rsid w:val="00BE1CC0"/>
    <w:rsid w:val="00BE4454"/>
    <w:rsid w:val="00BF0010"/>
    <w:rsid w:val="00BF6910"/>
    <w:rsid w:val="00BF78A0"/>
    <w:rsid w:val="00BF7C87"/>
    <w:rsid w:val="00C00DDF"/>
    <w:rsid w:val="00C0529D"/>
    <w:rsid w:val="00C066A7"/>
    <w:rsid w:val="00C1658E"/>
    <w:rsid w:val="00C17C15"/>
    <w:rsid w:val="00C32993"/>
    <w:rsid w:val="00C45E26"/>
    <w:rsid w:val="00C46BB5"/>
    <w:rsid w:val="00C54A7B"/>
    <w:rsid w:val="00C55338"/>
    <w:rsid w:val="00C61849"/>
    <w:rsid w:val="00C618C5"/>
    <w:rsid w:val="00C74C41"/>
    <w:rsid w:val="00CA535C"/>
    <w:rsid w:val="00CB4B81"/>
    <w:rsid w:val="00CC45ED"/>
    <w:rsid w:val="00CC547C"/>
    <w:rsid w:val="00CC73DB"/>
    <w:rsid w:val="00CC76AE"/>
    <w:rsid w:val="00CE778D"/>
    <w:rsid w:val="00D059C7"/>
    <w:rsid w:val="00D06D9C"/>
    <w:rsid w:val="00D11853"/>
    <w:rsid w:val="00D261D1"/>
    <w:rsid w:val="00D279AF"/>
    <w:rsid w:val="00D30322"/>
    <w:rsid w:val="00D35D59"/>
    <w:rsid w:val="00D35F99"/>
    <w:rsid w:val="00D57C36"/>
    <w:rsid w:val="00D62129"/>
    <w:rsid w:val="00D64423"/>
    <w:rsid w:val="00D6685A"/>
    <w:rsid w:val="00D71465"/>
    <w:rsid w:val="00D72799"/>
    <w:rsid w:val="00D81F44"/>
    <w:rsid w:val="00D86486"/>
    <w:rsid w:val="00D906CB"/>
    <w:rsid w:val="00D92BFD"/>
    <w:rsid w:val="00D94873"/>
    <w:rsid w:val="00DA14A0"/>
    <w:rsid w:val="00DA3DAE"/>
    <w:rsid w:val="00DC2905"/>
    <w:rsid w:val="00DD0CBC"/>
    <w:rsid w:val="00DD0EE3"/>
    <w:rsid w:val="00DD2862"/>
    <w:rsid w:val="00E01AB5"/>
    <w:rsid w:val="00E03429"/>
    <w:rsid w:val="00E0621B"/>
    <w:rsid w:val="00E13F6D"/>
    <w:rsid w:val="00E16CB0"/>
    <w:rsid w:val="00E30436"/>
    <w:rsid w:val="00E33D62"/>
    <w:rsid w:val="00E33EF6"/>
    <w:rsid w:val="00E47FDC"/>
    <w:rsid w:val="00E54CAC"/>
    <w:rsid w:val="00E82D03"/>
    <w:rsid w:val="00E926FC"/>
    <w:rsid w:val="00E94E7E"/>
    <w:rsid w:val="00EA0EB0"/>
    <w:rsid w:val="00EB05B8"/>
    <w:rsid w:val="00EB2B97"/>
    <w:rsid w:val="00EB4D3A"/>
    <w:rsid w:val="00ED6EA4"/>
    <w:rsid w:val="00EF7C03"/>
    <w:rsid w:val="00F00FCA"/>
    <w:rsid w:val="00F114AA"/>
    <w:rsid w:val="00F2383C"/>
    <w:rsid w:val="00F24025"/>
    <w:rsid w:val="00F311EA"/>
    <w:rsid w:val="00F34017"/>
    <w:rsid w:val="00F46620"/>
    <w:rsid w:val="00F468EE"/>
    <w:rsid w:val="00F622B0"/>
    <w:rsid w:val="00F70CA7"/>
    <w:rsid w:val="00F75EEA"/>
    <w:rsid w:val="00F80FD9"/>
    <w:rsid w:val="00F84B0E"/>
    <w:rsid w:val="00F84F90"/>
    <w:rsid w:val="00FA2CDA"/>
    <w:rsid w:val="00FA7777"/>
    <w:rsid w:val="00FD793B"/>
    <w:rsid w:val="00FE6C52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E32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4423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D64423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45E32"/>
    <w:rPr>
      <w:b/>
      <w:sz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644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sid w:val="00D64423"/>
    <w:rPr>
      <w:rFonts w:ascii="Calibri" w:hAnsi="Calibri" w:cs="Calibri"/>
      <w:b/>
      <w:bCs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D64423"/>
  </w:style>
  <w:style w:type="character" w:customStyle="1" w:styleId="a3">
    <w:name w:val="Верхний колонтитул Знак"/>
    <w:basedOn w:val="a0"/>
    <w:link w:val="a4"/>
    <w:uiPriority w:val="99"/>
    <w:rsid w:val="00D64423"/>
    <w:rPr>
      <w:sz w:val="24"/>
      <w:szCs w:val="24"/>
    </w:rPr>
  </w:style>
  <w:style w:type="paragraph" w:styleId="a4">
    <w:name w:val="header"/>
    <w:basedOn w:val="a"/>
    <w:link w:val="a3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rsid w:val="00D64423"/>
    <w:rPr>
      <w:sz w:val="24"/>
      <w:szCs w:val="24"/>
    </w:rPr>
  </w:style>
  <w:style w:type="character" w:customStyle="1" w:styleId="a5">
    <w:name w:val="Нижний колонтитул Знак"/>
    <w:basedOn w:val="a0"/>
    <w:link w:val="a6"/>
    <w:uiPriority w:val="99"/>
    <w:rsid w:val="00D64423"/>
    <w:rPr>
      <w:sz w:val="24"/>
      <w:szCs w:val="24"/>
    </w:rPr>
  </w:style>
  <w:style w:type="paragraph" w:styleId="a6">
    <w:name w:val="footer"/>
    <w:basedOn w:val="a"/>
    <w:link w:val="a5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rsid w:val="00D6442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D64423"/>
    <w:rPr>
      <w:b/>
      <w:bCs/>
      <w:color w:val="000000"/>
      <w:spacing w:val="8"/>
      <w:sz w:val="28"/>
      <w:szCs w:val="28"/>
      <w:shd w:val="clear" w:color="auto" w:fill="FFFFFF"/>
    </w:rPr>
  </w:style>
  <w:style w:type="paragraph" w:styleId="22">
    <w:name w:val="Body Text Indent 2"/>
    <w:basedOn w:val="a"/>
    <w:link w:val="21"/>
    <w:uiPriority w:val="99"/>
    <w:unhideWhenUsed/>
    <w:rsid w:val="00D64423"/>
    <w:pPr>
      <w:widowControl w:val="0"/>
      <w:shd w:val="clear" w:color="auto" w:fill="FFFFFF"/>
      <w:autoSpaceDE w:val="0"/>
      <w:autoSpaceDN w:val="0"/>
      <w:adjustRightInd w:val="0"/>
      <w:ind w:left="125"/>
    </w:pPr>
    <w:rPr>
      <w:b/>
      <w:bCs/>
      <w:color w:val="000000"/>
      <w:spacing w:val="8"/>
      <w:sz w:val="28"/>
      <w:szCs w:val="28"/>
    </w:rPr>
  </w:style>
  <w:style w:type="character" w:customStyle="1" w:styleId="210">
    <w:name w:val="Основной текст с отступом 2 Знак1"/>
    <w:basedOn w:val="a0"/>
    <w:rsid w:val="00D64423"/>
    <w:rPr>
      <w:sz w:val="24"/>
      <w:szCs w:val="24"/>
    </w:rPr>
  </w:style>
  <w:style w:type="character" w:customStyle="1" w:styleId="a7">
    <w:name w:val="Текст выноски Знак"/>
    <w:basedOn w:val="a0"/>
    <w:link w:val="a8"/>
    <w:uiPriority w:val="99"/>
    <w:rsid w:val="00D64423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unhideWhenUsed/>
    <w:rsid w:val="00D64423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rsid w:val="00D6442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44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644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a">
    <w:name w:val="Hyperlink"/>
    <w:basedOn w:val="a0"/>
    <w:uiPriority w:val="99"/>
    <w:unhideWhenUsed/>
    <w:rsid w:val="00D64423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D64423"/>
    <w:pPr>
      <w:ind w:left="720"/>
    </w:pPr>
  </w:style>
  <w:style w:type="paragraph" w:customStyle="1" w:styleId="ConsPlusNormal">
    <w:name w:val="ConsPlusNormal"/>
    <w:rsid w:val="00D644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6442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character" w:styleId="ac">
    <w:name w:val="Placeholder Text"/>
    <w:basedOn w:val="a0"/>
    <w:uiPriority w:val="99"/>
    <w:semiHidden/>
    <w:rsid w:val="00D6442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E32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4423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D64423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45E32"/>
    <w:rPr>
      <w:b/>
      <w:sz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644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sid w:val="00D64423"/>
    <w:rPr>
      <w:rFonts w:ascii="Calibri" w:hAnsi="Calibri" w:cs="Calibri"/>
      <w:b/>
      <w:bCs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D64423"/>
  </w:style>
  <w:style w:type="character" w:customStyle="1" w:styleId="a3">
    <w:name w:val="Верхний колонтитул Знак"/>
    <w:basedOn w:val="a0"/>
    <w:link w:val="a4"/>
    <w:uiPriority w:val="99"/>
    <w:rsid w:val="00D64423"/>
    <w:rPr>
      <w:sz w:val="24"/>
      <w:szCs w:val="24"/>
    </w:rPr>
  </w:style>
  <w:style w:type="paragraph" w:styleId="a4">
    <w:name w:val="header"/>
    <w:basedOn w:val="a"/>
    <w:link w:val="a3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rsid w:val="00D64423"/>
    <w:rPr>
      <w:sz w:val="24"/>
      <w:szCs w:val="24"/>
    </w:rPr>
  </w:style>
  <w:style w:type="character" w:customStyle="1" w:styleId="a5">
    <w:name w:val="Нижний колонтитул Знак"/>
    <w:basedOn w:val="a0"/>
    <w:link w:val="a6"/>
    <w:uiPriority w:val="99"/>
    <w:rsid w:val="00D64423"/>
    <w:rPr>
      <w:sz w:val="24"/>
      <w:szCs w:val="24"/>
    </w:rPr>
  </w:style>
  <w:style w:type="paragraph" w:styleId="a6">
    <w:name w:val="footer"/>
    <w:basedOn w:val="a"/>
    <w:link w:val="a5"/>
    <w:uiPriority w:val="99"/>
    <w:unhideWhenUsed/>
    <w:rsid w:val="00D64423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rsid w:val="00D6442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rsid w:val="00D64423"/>
    <w:rPr>
      <w:b/>
      <w:bCs/>
      <w:color w:val="000000"/>
      <w:spacing w:val="8"/>
      <w:sz w:val="28"/>
      <w:szCs w:val="28"/>
      <w:shd w:val="clear" w:color="auto" w:fill="FFFFFF"/>
    </w:rPr>
  </w:style>
  <w:style w:type="paragraph" w:styleId="22">
    <w:name w:val="Body Text Indent 2"/>
    <w:basedOn w:val="a"/>
    <w:link w:val="21"/>
    <w:uiPriority w:val="99"/>
    <w:unhideWhenUsed/>
    <w:rsid w:val="00D64423"/>
    <w:pPr>
      <w:widowControl w:val="0"/>
      <w:shd w:val="clear" w:color="auto" w:fill="FFFFFF"/>
      <w:autoSpaceDE w:val="0"/>
      <w:autoSpaceDN w:val="0"/>
      <w:adjustRightInd w:val="0"/>
      <w:ind w:left="125"/>
    </w:pPr>
    <w:rPr>
      <w:b/>
      <w:bCs/>
      <w:color w:val="000000"/>
      <w:spacing w:val="8"/>
      <w:sz w:val="28"/>
      <w:szCs w:val="28"/>
    </w:rPr>
  </w:style>
  <w:style w:type="character" w:customStyle="1" w:styleId="210">
    <w:name w:val="Основной текст с отступом 2 Знак1"/>
    <w:basedOn w:val="a0"/>
    <w:rsid w:val="00D64423"/>
    <w:rPr>
      <w:sz w:val="24"/>
      <w:szCs w:val="24"/>
    </w:rPr>
  </w:style>
  <w:style w:type="character" w:customStyle="1" w:styleId="a7">
    <w:name w:val="Текст выноски Знак"/>
    <w:basedOn w:val="a0"/>
    <w:link w:val="a8"/>
    <w:uiPriority w:val="99"/>
    <w:rsid w:val="00D64423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unhideWhenUsed/>
    <w:rsid w:val="00D64423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rsid w:val="00D6442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44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644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a">
    <w:name w:val="Hyperlink"/>
    <w:basedOn w:val="a0"/>
    <w:uiPriority w:val="99"/>
    <w:unhideWhenUsed/>
    <w:rsid w:val="00D64423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D64423"/>
    <w:pPr>
      <w:ind w:left="720"/>
    </w:pPr>
  </w:style>
  <w:style w:type="paragraph" w:customStyle="1" w:styleId="ConsPlusNormal">
    <w:name w:val="ConsPlusNormal"/>
    <w:rsid w:val="00D644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6442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character" w:styleId="ac">
    <w:name w:val="Placeholder Text"/>
    <w:basedOn w:val="a0"/>
    <w:uiPriority w:val="99"/>
    <w:semiHidden/>
    <w:rsid w:val="00D644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D:\4354~1\!771C~1\1013~1\2014-2~1\A205~1.201\&#1054;%20&#1074;&#1085;&#1077;&#1089;.&#1080;&#1079;&#1084;.%20&#1074;%20&#1075;&#1086;&#1089;&#1087;&#1088;&#1086;&#1075;&#1088;&#1072;&#1084;&#1084;&#1091;%20&#1050;&#1050;%20&#1089;&#1086;&#1094;.&#1087;&#1086;&#1076;&#1076;&#1077;&#1088;&#1078;&#1082;&#1072;%20&#1085;&#1072;%202014-2018_2%20(&#1073;&#1077;&#1079;%202014).doc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8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 Наталия Владимировна</dc:creator>
  <cp:lastModifiedBy>Шишкин Михаил Сергеевич</cp:lastModifiedBy>
  <cp:revision>22</cp:revision>
  <cp:lastPrinted>2016-09-23T03:59:00Z</cp:lastPrinted>
  <dcterms:created xsi:type="dcterms:W3CDTF">2015-10-12T04:01:00Z</dcterms:created>
  <dcterms:modified xsi:type="dcterms:W3CDTF">2016-09-23T03:59:00Z</dcterms:modified>
</cp:coreProperties>
</file>